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18"/>
        <w:gridCol w:w="4140"/>
        <w:gridCol w:w="900"/>
        <w:gridCol w:w="1170"/>
        <w:gridCol w:w="900"/>
        <w:gridCol w:w="1214"/>
      </w:tblGrid>
      <w:tr w:rsidR="00D67B70" w:rsidTr="00D67B70">
        <w:tc>
          <w:tcPr>
            <w:tcW w:w="918" w:type="dxa"/>
          </w:tcPr>
          <w:p w:rsidR="00D67B70" w:rsidRDefault="00D67B70">
            <w:r>
              <w:t>Name:</w:t>
            </w:r>
          </w:p>
        </w:tc>
        <w:tc>
          <w:tcPr>
            <w:tcW w:w="4140" w:type="dxa"/>
          </w:tcPr>
          <w:p w:rsidR="00D67B70" w:rsidRDefault="00D67B70"/>
        </w:tc>
        <w:tc>
          <w:tcPr>
            <w:tcW w:w="900" w:type="dxa"/>
          </w:tcPr>
          <w:p w:rsidR="00D67B70" w:rsidRDefault="00D67B70">
            <w:r>
              <w:t>Date</w:t>
            </w:r>
          </w:p>
        </w:tc>
        <w:tc>
          <w:tcPr>
            <w:tcW w:w="1170" w:type="dxa"/>
          </w:tcPr>
          <w:p w:rsidR="00D67B70" w:rsidRDefault="00D67B70"/>
        </w:tc>
        <w:tc>
          <w:tcPr>
            <w:tcW w:w="900" w:type="dxa"/>
          </w:tcPr>
          <w:p w:rsidR="00D67B70" w:rsidRDefault="00D67B70">
            <w:r>
              <w:t>Class</w:t>
            </w:r>
          </w:p>
        </w:tc>
        <w:tc>
          <w:tcPr>
            <w:tcW w:w="1214" w:type="dxa"/>
          </w:tcPr>
          <w:p w:rsidR="00D67B70" w:rsidRDefault="00D67B70"/>
        </w:tc>
      </w:tr>
    </w:tbl>
    <w:p w:rsidR="003933F2" w:rsidRDefault="00AA504C" w:rsidP="00C71B29">
      <w:pPr>
        <w:pStyle w:val="Heading2"/>
      </w:pPr>
      <w:r>
        <w:t>Queues</w:t>
      </w:r>
    </w:p>
    <w:tbl>
      <w:tblPr>
        <w:tblStyle w:val="TableGrid"/>
        <w:tblW w:w="0" w:type="auto"/>
        <w:tblLook w:val="04A0"/>
      </w:tblPr>
      <w:tblGrid>
        <w:gridCol w:w="3080"/>
        <w:gridCol w:w="3081"/>
        <w:gridCol w:w="3081"/>
      </w:tblGrid>
      <w:tr w:rsidR="00C71B29" w:rsidTr="000A603E">
        <w:tc>
          <w:tcPr>
            <w:tcW w:w="9242" w:type="dxa"/>
            <w:gridSpan w:val="3"/>
            <w:shd w:val="clear" w:color="auto" w:fill="D9D9D9" w:themeFill="background1" w:themeFillShade="D9"/>
          </w:tcPr>
          <w:p w:rsidR="00C71B29" w:rsidRPr="00B556C9" w:rsidRDefault="00C71B29" w:rsidP="000A603E">
            <w:pPr>
              <w:jc w:val="center"/>
              <w:rPr>
                <w:b/>
              </w:rPr>
            </w:pPr>
            <w:r w:rsidRPr="00B556C9">
              <w:rPr>
                <w:b/>
              </w:rPr>
              <w:t>Word bank</w:t>
            </w:r>
          </w:p>
        </w:tc>
      </w:tr>
      <w:tr w:rsidR="00C71B29" w:rsidTr="000A603E">
        <w:tc>
          <w:tcPr>
            <w:tcW w:w="3080" w:type="dxa"/>
          </w:tcPr>
          <w:p w:rsidR="00C71B29" w:rsidRDefault="009B1E2B" w:rsidP="000A603E">
            <w:r w:rsidRPr="009B1E2B">
              <w:rPr>
                <w:color w:val="FF0000"/>
              </w:rPr>
              <w:t>sequence</w:t>
            </w:r>
          </w:p>
        </w:tc>
        <w:tc>
          <w:tcPr>
            <w:tcW w:w="3081" w:type="dxa"/>
          </w:tcPr>
          <w:p w:rsidR="00C71B29" w:rsidRDefault="0050701F" w:rsidP="000A603E">
            <w:r w:rsidRPr="0050701F">
              <w:rPr>
                <w:color w:val="FF0000"/>
              </w:rPr>
              <w:t>disk</w:t>
            </w:r>
          </w:p>
        </w:tc>
        <w:tc>
          <w:tcPr>
            <w:tcW w:w="3081" w:type="dxa"/>
          </w:tcPr>
          <w:p w:rsidR="00C71B29" w:rsidRDefault="0050701F" w:rsidP="000A603E">
            <w:r w:rsidRPr="0050701F">
              <w:rPr>
                <w:color w:val="FF0000"/>
              </w:rPr>
              <w:t>optimum</w:t>
            </w:r>
          </w:p>
        </w:tc>
      </w:tr>
      <w:tr w:rsidR="0050701F" w:rsidTr="000A603E">
        <w:tc>
          <w:tcPr>
            <w:tcW w:w="3080" w:type="dxa"/>
          </w:tcPr>
          <w:p w:rsidR="0050701F" w:rsidRDefault="0050701F" w:rsidP="000A603E">
            <w:r w:rsidRPr="0050701F">
              <w:rPr>
                <w:color w:val="FF0000"/>
              </w:rPr>
              <w:t>keyboard</w:t>
            </w:r>
          </w:p>
        </w:tc>
        <w:tc>
          <w:tcPr>
            <w:tcW w:w="3081" w:type="dxa"/>
          </w:tcPr>
          <w:p w:rsidR="0050701F" w:rsidRDefault="0050701F" w:rsidP="000A603E">
            <w:r w:rsidRPr="0050701F">
              <w:rPr>
                <w:color w:val="FF0000"/>
              </w:rPr>
              <w:t>simulation</w:t>
            </w:r>
          </w:p>
        </w:tc>
        <w:tc>
          <w:tcPr>
            <w:tcW w:w="3081" w:type="dxa"/>
          </w:tcPr>
          <w:p w:rsidR="0050701F" w:rsidRDefault="0050701F" w:rsidP="009F7D85">
            <w:r w:rsidRPr="0050701F">
              <w:rPr>
                <w:color w:val="FF0000"/>
              </w:rPr>
              <w:t>supermarket</w:t>
            </w:r>
          </w:p>
        </w:tc>
      </w:tr>
      <w:tr w:rsidR="0050701F" w:rsidTr="000A603E">
        <w:tc>
          <w:tcPr>
            <w:tcW w:w="3080" w:type="dxa"/>
          </w:tcPr>
          <w:p w:rsidR="0050701F" w:rsidRDefault="0050701F" w:rsidP="000A603E">
            <w:r w:rsidRPr="009B1E2B">
              <w:rPr>
                <w:color w:val="FF0000"/>
              </w:rPr>
              <w:t>First In First Out</w:t>
            </w:r>
          </w:p>
        </w:tc>
        <w:tc>
          <w:tcPr>
            <w:tcW w:w="3081" w:type="dxa"/>
          </w:tcPr>
          <w:p w:rsidR="0050701F" w:rsidRDefault="0050701F" w:rsidP="000A603E">
            <w:r w:rsidRPr="009B1E2B">
              <w:rPr>
                <w:color w:val="FF0000"/>
              </w:rPr>
              <w:t>size</w:t>
            </w:r>
          </w:p>
        </w:tc>
        <w:tc>
          <w:tcPr>
            <w:tcW w:w="3081" w:type="dxa"/>
          </w:tcPr>
          <w:p w:rsidR="0050701F" w:rsidRDefault="0050701F" w:rsidP="000A603E">
            <w:r w:rsidRPr="0050701F">
              <w:rPr>
                <w:color w:val="FF0000"/>
              </w:rPr>
              <w:t>printed</w:t>
            </w:r>
          </w:p>
        </w:tc>
      </w:tr>
    </w:tbl>
    <w:p w:rsidR="00C71B29" w:rsidRDefault="00C71B29" w:rsidP="00D67B70"/>
    <w:p w:rsidR="000C7A64" w:rsidRDefault="00AA504C" w:rsidP="000C7A64">
      <w:r>
        <w:t xml:space="preserve">A queue is </w:t>
      </w:r>
      <w:proofErr w:type="gramStart"/>
      <w:r>
        <w:t xml:space="preserve">a </w:t>
      </w:r>
      <w:r w:rsidR="00A62386">
        <w:rPr>
          <w:color w:val="FF0000"/>
        </w:rPr>
        <w:t>.......................</w:t>
      </w:r>
      <w:proofErr w:type="gramEnd"/>
      <w:r>
        <w:t xml:space="preserve"> (FIFO) data structure. New elements may only be added to the end of a queue, and elements may only be retrieved from the front of a queue. </w:t>
      </w:r>
      <w:proofErr w:type="gramStart"/>
      <w:r>
        <w:t xml:space="preserve">The </w:t>
      </w:r>
      <w:r w:rsidR="00A62386">
        <w:rPr>
          <w:color w:val="FF0000"/>
        </w:rPr>
        <w:t>.......................</w:t>
      </w:r>
      <w:proofErr w:type="gramEnd"/>
      <w:r w:rsidR="00A62386">
        <w:t xml:space="preserve"> </w:t>
      </w:r>
      <w:r>
        <w:t xml:space="preserve">of data items is a queue is determined, therefore, by the order in which they are inserted. </w:t>
      </w:r>
      <w:proofErr w:type="gramStart"/>
      <w:r>
        <w:t xml:space="preserve">The </w:t>
      </w:r>
      <w:r w:rsidR="00A62386">
        <w:rPr>
          <w:color w:val="FF0000"/>
        </w:rPr>
        <w:t>.......................</w:t>
      </w:r>
      <w:proofErr w:type="gramEnd"/>
      <w:r w:rsidR="00A62386">
        <w:t xml:space="preserve"> </w:t>
      </w:r>
      <w:proofErr w:type="gramStart"/>
      <w:r>
        <w:t>of</w:t>
      </w:r>
      <w:proofErr w:type="gramEnd"/>
      <w:r>
        <w:t xml:space="preserve"> the queue depends on the number of items in it, just like a queue at traffic lights or at a </w:t>
      </w:r>
      <w:r w:rsidR="00A62386">
        <w:rPr>
          <w:color w:val="FF0000"/>
        </w:rPr>
        <w:t>.......................</w:t>
      </w:r>
      <w:r>
        <w:t>.</w:t>
      </w:r>
    </w:p>
    <w:p w:rsidR="00AA504C" w:rsidRDefault="00AA504C" w:rsidP="000C7A64">
      <w:r>
        <w:t>Queues are used in a variety of applications:</w:t>
      </w:r>
    </w:p>
    <w:p w:rsidR="00AA504C" w:rsidRDefault="00AA504C" w:rsidP="009B1E2B">
      <w:pPr>
        <w:pStyle w:val="ListParagraph"/>
        <w:numPr>
          <w:ilvl w:val="0"/>
          <w:numId w:val="11"/>
        </w:numPr>
      </w:pPr>
      <w:r>
        <w:t xml:space="preserve">Output waiting to </w:t>
      </w:r>
      <w:proofErr w:type="gramStart"/>
      <w:r>
        <w:t xml:space="preserve">be </w:t>
      </w:r>
      <w:r w:rsidR="00A62386">
        <w:rPr>
          <w:color w:val="FF0000"/>
        </w:rPr>
        <w:t>.......................</w:t>
      </w:r>
      <w:proofErr w:type="gramEnd"/>
      <w:r w:rsidR="00A62386">
        <w:t xml:space="preserve"> </w:t>
      </w:r>
      <w:r w:rsidR="0050701F">
        <w:t>is commonly stored in a queue on</w:t>
      </w:r>
      <w:r>
        <w:t xml:space="preserve"> disk. </w:t>
      </w:r>
      <w:r w:rsidR="00A84E72">
        <w:t xml:space="preserve">In a room full of networked computers, several people may send work to be printed at more or less the same time. By putting the output into a queue on </w:t>
      </w:r>
      <w:r w:rsidR="00A62386">
        <w:rPr>
          <w:color w:val="FF0000"/>
        </w:rPr>
        <w:t>.......................</w:t>
      </w:r>
      <w:r w:rsidR="00A84E72">
        <w:t>, the output is printed on a first come, first served basis as soon as the printer is free.</w:t>
      </w:r>
    </w:p>
    <w:p w:rsidR="00A84E72" w:rsidRDefault="00A84E72" w:rsidP="009B1E2B">
      <w:pPr>
        <w:pStyle w:val="ListParagraph"/>
        <w:numPr>
          <w:ilvl w:val="0"/>
          <w:numId w:val="11"/>
        </w:numPr>
      </w:pPr>
      <w:r>
        <w:t xml:space="preserve">Characters typed at a keyboard are held in a queue in </w:t>
      </w:r>
      <w:proofErr w:type="gramStart"/>
      <w:r>
        <w:t xml:space="preserve">a </w:t>
      </w:r>
      <w:r w:rsidR="00A62386">
        <w:rPr>
          <w:color w:val="FF0000"/>
        </w:rPr>
        <w:t>.......................</w:t>
      </w:r>
      <w:proofErr w:type="gramEnd"/>
      <w:r w:rsidR="00A62386">
        <w:t xml:space="preserve"> </w:t>
      </w:r>
      <w:r>
        <w:t>buffer.</w:t>
      </w:r>
    </w:p>
    <w:p w:rsidR="00A84E72" w:rsidRDefault="00A84E72" w:rsidP="009B1E2B">
      <w:pPr>
        <w:pStyle w:val="ListParagraph"/>
        <w:numPr>
          <w:ilvl w:val="0"/>
          <w:numId w:val="11"/>
        </w:numPr>
      </w:pPr>
      <w:r>
        <w:t xml:space="preserve">Queues are useful in simulation problems. </w:t>
      </w:r>
      <w:proofErr w:type="gramStart"/>
      <w:r>
        <w:t xml:space="preserve">A </w:t>
      </w:r>
      <w:r w:rsidR="00A62386">
        <w:rPr>
          <w:color w:val="FF0000"/>
        </w:rPr>
        <w:t>.......................</w:t>
      </w:r>
      <w:proofErr w:type="gramEnd"/>
      <w:r w:rsidR="00A62386">
        <w:t xml:space="preserve"> </w:t>
      </w:r>
      <w:r>
        <w:t xml:space="preserve">program is one which attempts to model a real-life situation so as to learn something about it. An example is a program that simulates customers arriving at random times at the check-outs in a supermarket store, and taking random times to pass through the checkout. With the aid of a simulation program, </w:t>
      </w:r>
      <w:proofErr w:type="gramStart"/>
      <w:r>
        <w:t xml:space="preserve">the </w:t>
      </w:r>
      <w:r w:rsidR="00A62386">
        <w:rPr>
          <w:color w:val="FF0000"/>
        </w:rPr>
        <w:t>.......................</w:t>
      </w:r>
      <w:proofErr w:type="gramEnd"/>
      <w:r w:rsidR="00A62386">
        <w:t xml:space="preserve"> </w:t>
      </w:r>
      <w:r>
        <w:t>number of check-out counters can be established.</w:t>
      </w:r>
    </w:p>
    <w:p w:rsidR="00A84E72" w:rsidRDefault="00A84E72" w:rsidP="00A84E72">
      <w:pPr>
        <w:pStyle w:val="Heading2"/>
      </w:pPr>
      <w:r>
        <w:t>Operations on a queue</w:t>
      </w:r>
    </w:p>
    <w:tbl>
      <w:tblPr>
        <w:tblStyle w:val="TableGrid"/>
        <w:tblW w:w="0" w:type="auto"/>
        <w:tblLook w:val="04A0"/>
      </w:tblPr>
      <w:tblGrid>
        <w:gridCol w:w="3080"/>
        <w:gridCol w:w="3081"/>
        <w:gridCol w:w="3081"/>
      </w:tblGrid>
      <w:tr w:rsidR="008D69A9" w:rsidTr="004022AF">
        <w:tc>
          <w:tcPr>
            <w:tcW w:w="9242" w:type="dxa"/>
            <w:gridSpan w:val="3"/>
            <w:shd w:val="clear" w:color="auto" w:fill="D9D9D9" w:themeFill="background1" w:themeFillShade="D9"/>
          </w:tcPr>
          <w:p w:rsidR="008D69A9" w:rsidRPr="00B556C9" w:rsidRDefault="008D69A9" w:rsidP="004022AF">
            <w:pPr>
              <w:jc w:val="center"/>
              <w:rPr>
                <w:b/>
              </w:rPr>
            </w:pPr>
            <w:r w:rsidRPr="00B556C9">
              <w:rPr>
                <w:b/>
              </w:rPr>
              <w:t>Word bank</w:t>
            </w:r>
          </w:p>
        </w:tc>
      </w:tr>
      <w:tr w:rsidR="008D69A9" w:rsidTr="004022AF">
        <w:tc>
          <w:tcPr>
            <w:tcW w:w="3080" w:type="dxa"/>
          </w:tcPr>
          <w:p w:rsidR="008D69A9" w:rsidRDefault="00D84B60" w:rsidP="004022AF">
            <w:r w:rsidRPr="00D84B60">
              <w:rPr>
                <w:color w:val="FF0000"/>
              </w:rPr>
              <w:t>items</w:t>
            </w:r>
          </w:p>
        </w:tc>
        <w:tc>
          <w:tcPr>
            <w:tcW w:w="3081" w:type="dxa"/>
          </w:tcPr>
          <w:p w:rsidR="008D69A9" w:rsidRDefault="00D84B60" w:rsidP="004022AF">
            <w:r w:rsidRPr="00D84B60">
              <w:rPr>
                <w:color w:val="FF0000"/>
              </w:rPr>
              <w:t>removed</w:t>
            </w:r>
          </w:p>
        </w:tc>
        <w:tc>
          <w:tcPr>
            <w:tcW w:w="3081" w:type="dxa"/>
          </w:tcPr>
          <w:p w:rsidR="008D69A9" w:rsidRDefault="00D84B60" w:rsidP="004022AF">
            <w:r w:rsidRPr="00D84B60">
              <w:rPr>
                <w:color w:val="FF0000"/>
              </w:rPr>
              <w:t>Jason</w:t>
            </w:r>
          </w:p>
        </w:tc>
      </w:tr>
      <w:tr w:rsidR="008D69A9" w:rsidTr="004022AF">
        <w:tc>
          <w:tcPr>
            <w:tcW w:w="3080" w:type="dxa"/>
          </w:tcPr>
          <w:p w:rsidR="008D69A9" w:rsidRDefault="00D84B60" w:rsidP="004022AF">
            <w:r w:rsidRPr="00D84B60">
              <w:rPr>
                <w:color w:val="FF0000"/>
              </w:rPr>
              <w:t>queue</w:t>
            </w:r>
          </w:p>
        </w:tc>
        <w:tc>
          <w:tcPr>
            <w:tcW w:w="3081" w:type="dxa"/>
          </w:tcPr>
          <w:p w:rsidR="008D69A9" w:rsidRDefault="00D84B60" w:rsidP="004022AF">
            <w:r w:rsidRPr="00D84B60">
              <w:rPr>
                <w:color w:val="FF0000"/>
              </w:rPr>
              <w:t>collection</w:t>
            </w:r>
          </w:p>
        </w:tc>
        <w:tc>
          <w:tcPr>
            <w:tcW w:w="3081" w:type="dxa"/>
          </w:tcPr>
          <w:p w:rsidR="008D69A9" w:rsidRDefault="00C22CC6" w:rsidP="004022AF">
            <w:r w:rsidRPr="00C22CC6">
              <w:rPr>
                <w:color w:val="FF0000"/>
              </w:rPr>
              <w:t>joins</w:t>
            </w:r>
          </w:p>
        </w:tc>
      </w:tr>
    </w:tbl>
    <w:p w:rsidR="00C22CC6" w:rsidRPr="00C22CC6" w:rsidRDefault="00C22CC6" w:rsidP="000C7A64">
      <w:pPr>
        <w:rPr>
          <w:sz w:val="14"/>
        </w:rPr>
      </w:pPr>
    </w:p>
    <w:p w:rsidR="00A84E72" w:rsidRDefault="00A84E72" w:rsidP="000C7A64">
      <w:r>
        <w:t xml:space="preserve">The abstract data type queue is defined by its structure and the operations which can be performed on it. It is described as an </w:t>
      </w:r>
      <w:proofErr w:type="gramStart"/>
      <w:r>
        <w:t xml:space="preserve">ordered </w:t>
      </w:r>
      <w:r w:rsidR="00A62386">
        <w:rPr>
          <w:color w:val="FF0000"/>
        </w:rPr>
        <w:t>.......................</w:t>
      </w:r>
      <w:proofErr w:type="gramEnd"/>
      <w:r w:rsidR="00A62386">
        <w:t xml:space="preserve"> </w:t>
      </w:r>
      <w:proofErr w:type="gramStart"/>
      <w:r>
        <w:t xml:space="preserve">of </w:t>
      </w:r>
      <w:r w:rsidR="00A62386">
        <w:rPr>
          <w:color w:val="FF0000"/>
        </w:rPr>
        <w:t>.......................</w:t>
      </w:r>
      <w:proofErr w:type="gramEnd"/>
      <w:r w:rsidR="00A62386">
        <w:t xml:space="preserve"> </w:t>
      </w:r>
      <w:proofErr w:type="gramStart"/>
      <w:r>
        <w:t>which</w:t>
      </w:r>
      <w:proofErr w:type="gramEnd"/>
      <w:r>
        <w:t xml:space="preserve"> are added at the rear of the </w:t>
      </w:r>
      <w:r w:rsidR="00A62386">
        <w:rPr>
          <w:color w:val="FF0000"/>
        </w:rPr>
        <w:t>.......................</w:t>
      </w:r>
      <w:r>
        <w:t xml:space="preserve">, and </w:t>
      </w:r>
      <w:r w:rsidR="00A62386">
        <w:rPr>
          <w:color w:val="FF0000"/>
        </w:rPr>
        <w:t>.......................</w:t>
      </w:r>
      <w:r w:rsidR="00A62386">
        <w:t xml:space="preserve"> </w:t>
      </w:r>
      <w:r>
        <w:t>from the front.</w:t>
      </w:r>
    </w:p>
    <w:p w:rsidR="008D69A9" w:rsidRDefault="008D69A9" w:rsidP="00190562">
      <w:pPr>
        <w:jc w:val="center"/>
      </w:pPr>
      <w:r>
        <w:rPr>
          <w:noProof/>
        </w:rPr>
        <w:drawing>
          <wp:inline distT="0" distB="0" distL="0" distR="0">
            <wp:extent cx="3582891" cy="678789"/>
            <wp:effectExtent l="19050" t="0" r="0" b="0"/>
            <wp:docPr id="4" name="Picture 3" descr="SnapCrab_NoName_2016-11-22_17-10-27_No-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apCrab_NoName_2016-11-22_17-10-27_No-00.png"/>
                    <pic:cNvPicPr/>
                  </pic:nvPicPr>
                  <pic:blipFill>
                    <a:blip r:embed="rId6"/>
                    <a:stretch>
                      <a:fillRect/>
                    </a:stretch>
                  </pic:blipFill>
                  <pic:spPr>
                    <a:xfrm>
                      <a:off x="0" y="0"/>
                      <a:ext cx="3606369" cy="683237"/>
                    </a:xfrm>
                    <a:prstGeom prst="rect">
                      <a:avLst/>
                    </a:prstGeom>
                  </pic:spPr>
                </pic:pic>
              </a:graphicData>
            </a:graphic>
          </wp:inline>
        </w:drawing>
      </w:r>
    </w:p>
    <w:p w:rsidR="00C22CC6" w:rsidRDefault="005D5D0A" w:rsidP="005D5D0A">
      <w:r>
        <w:t xml:space="preserve">When Eli leaves the queue, the front pointer is made to point to </w:t>
      </w:r>
      <w:r w:rsidR="00A62386">
        <w:rPr>
          <w:color w:val="FF0000"/>
        </w:rPr>
        <w:t>.......................</w:t>
      </w:r>
      <w:r>
        <w:t xml:space="preserve">; the elements themselves do not move. When </w:t>
      </w:r>
      <w:proofErr w:type="gramStart"/>
      <w:r>
        <w:t xml:space="preserve">Adam </w:t>
      </w:r>
      <w:r w:rsidR="00A62386">
        <w:rPr>
          <w:color w:val="FF0000"/>
        </w:rPr>
        <w:t>.......................</w:t>
      </w:r>
      <w:proofErr w:type="gramEnd"/>
      <w:r w:rsidR="00A62386">
        <w:t xml:space="preserve"> </w:t>
      </w:r>
      <w:proofErr w:type="gramStart"/>
      <w:r>
        <w:t xml:space="preserve">the </w:t>
      </w:r>
      <w:r w:rsidRPr="00D84B60">
        <w:t>queue</w:t>
      </w:r>
      <w:r>
        <w:t>, the rear pointer points to Adam.</w:t>
      </w:r>
      <w:proofErr w:type="gramEnd"/>
      <w:r>
        <w:t xml:space="preserve"> Think of a queue</w:t>
      </w:r>
      <w:r w:rsidR="00D84B60">
        <w:t xml:space="preserve"> </w:t>
      </w:r>
      <w:r>
        <w:t>in a doctor’s surgery – people leave and join the queue, but no one moves chairs.</w:t>
      </w:r>
    </w:p>
    <w:p w:rsidR="00C75145" w:rsidRDefault="008D69A9" w:rsidP="00190562">
      <w:pPr>
        <w:jc w:val="center"/>
      </w:pPr>
      <w:r>
        <w:rPr>
          <w:noProof/>
        </w:rPr>
        <w:lastRenderedPageBreak/>
        <w:drawing>
          <wp:inline distT="0" distB="0" distL="0" distR="0">
            <wp:extent cx="3813479" cy="645580"/>
            <wp:effectExtent l="19050" t="0" r="0" b="0"/>
            <wp:docPr id="5" name="Picture 4" descr="SnapCrab_NoName_2016-11-22_17-11-26_No-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apCrab_NoName_2016-11-22_17-11-26_No-00.png"/>
                    <pic:cNvPicPr/>
                  </pic:nvPicPr>
                  <pic:blipFill>
                    <a:blip r:embed="rId7"/>
                    <a:stretch>
                      <a:fillRect/>
                    </a:stretch>
                  </pic:blipFill>
                  <pic:spPr>
                    <a:xfrm>
                      <a:off x="0" y="0"/>
                      <a:ext cx="3830572" cy="648474"/>
                    </a:xfrm>
                    <a:prstGeom prst="rect">
                      <a:avLst/>
                    </a:prstGeom>
                  </pic:spPr>
                </pic:pic>
              </a:graphicData>
            </a:graphic>
          </wp:inline>
        </w:drawing>
      </w:r>
    </w:p>
    <w:p w:rsidR="005D5D0A" w:rsidRDefault="005D5D0A" w:rsidP="005D5D0A">
      <w:r>
        <w:t>The following queue operations are needed</w:t>
      </w:r>
      <w:r w:rsidR="00CD7826">
        <w:t xml:space="preserve"> and an example is in the table below</w:t>
      </w:r>
      <w:r>
        <w:t>:</w:t>
      </w:r>
    </w:p>
    <w:p w:rsidR="005D5D0A" w:rsidRDefault="005D5D0A" w:rsidP="00971A7D">
      <w:pPr>
        <w:pStyle w:val="ListParagraph"/>
        <w:numPr>
          <w:ilvl w:val="0"/>
          <w:numId w:val="3"/>
        </w:numPr>
        <w:spacing w:line="240" w:lineRule="auto"/>
      </w:pPr>
      <w:proofErr w:type="spellStart"/>
      <w:r>
        <w:t>enQueue</w:t>
      </w:r>
      <w:proofErr w:type="spellEnd"/>
      <w:r>
        <w:t>(item)</w:t>
      </w:r>
      <w:r>
        <w:tab/>
      </w:r>
      <w:r>
        <w:tab/>
        <w:t>Add a new item to the rear of the queue</w:t>
      </w:r>
    </w:p>
    <w:p w:rsidR="005D5D0A" w:rsidRDefault="005D5D0A" w:rsidP="00971A7D">
      <w:pPr>
        <w:pStyle w:val="ListParagraph"/>
        <w:numPr>
          <w:ilvl w:val="0"/>
          <w:numId w:val="3"/>
        </w:numPr>
        <w:spacing w:line="240" w:lineRule="auto"/>
      </w:pPr>
      <w:proofErr w:type="spellStart"/>
      <w:r>
        <w:t>deQueue</w:t>
      </w:r>
      <w:proofErr w:type="spellEnd"/>
      <w:r>
        <w:t>()</w:t>
      </w:r>
      <w:r>
        <w:tab/>
      </w:r>
      <w:r>
        <w:tab/>
        <w:t>Remove the front item from the queue and return it</w:t>
      </w:r>
    </w:p>
    <w:p w:rsidR="005D5D0A" w:rsidRDefault="005D5D0A" w:rsidP="00971A7D">
      <w:pPr>
        <w:pStyle w:val="ListParagraph"/>
        <w:numPr>
          <w:ilvl w:val="0"/>
          <w:numId w:val="3"/>
        </w:numPr>
        <w:spacing w:line="240" w:lineRule="auto"/>
      </w:pPr>
      <w:proofErr w:type="spellStart"/>
      <w:r>
        <w:t>isEmpty</w:t>
      </w:r>
      <w:proofErr w:type="spellEnd"/>
      <w:r>
        <w:t>()</w:t>
      </w:r>
      <w:r>
        <w:tab/>
      </w:r>
      <w:r>
        <w:tab/>
        <w:t>Test to see whether the queue is empty</w:t>
      </w:r>
    </w:p>
    <w:p w:rsidR="005D5D0A" w:rsidRDefault="005D5D0A" w:rsidP="00971A7D">
      <w:pPr>
        <w:pStyle w:val="ListParagraph"/>
        <w:numPr>
          <w:ilvl w:val="0"/>
          <w:numId w:val="3"/>
        </w:numPr>
        <w:spacing w:line="240" w:lineRule="auto"/>
      </w:pPr>
      <w:proofErr w:type="spellStart"/>
      <w:r>
        <w:t>isFull</w:t>
      </w:r>
      <w:proofErr w:type="spellEnd"/>
      <w:r>
        <w:t>()</w:t>
      </w:r>
      <w:r>
        <w:tab/>
      </w:r>
      <w:r>
        <w:tab/>
      </w:r>
      <w:r>
        <w:tab/>
        <w:t>Test to see whether queue is full</w:t>
      </w:r>
    </w:p>
    <w:tbl>
      <w:tblPr>
        <w:tblStyle w:val="TableGrid"/>
        <w:tblW w:w="0" w:type="auto"/>
        <w:tblLook w:val="04A0"/>
      </w:tblPr>
      <w:tblGrid>
        <w:gridCol w:w="3080"/>
        <w:gridCol w:w="3081"/>
        <w:gridCol w:w="3081"/>
      </w:tblGrid>
      <w:tr w:rsidR="005D5D0A" w:rsidTr="005D5D0A">
        <w:tc>
          <w:tcPr>
            <w:tcW w:w="3080" w:type="dxa"/>
          </w:tcPr>
          <w:p w:rsidR="005D5D0A" w:rsidRPr="002D5F19" w:rsidRDefault="005D5D0A" w:rsidP="009B1E2B">
            <w:pPr>
              <w:spacing w:line="276" w:lineRule="auto"/>
              <w:rPr>
                <w:b/>
              </w:rPr>
            </w:pPr>
            <w:r w:rsidRPr="002D5F19">
              <w:rPr>
                <w:b/>
              </w:rPr>
              <w:t>Queue operation</w:t>
            </w:r>
          </w:p>
        </w:tc>
        <w:tc>
          <w:tcPr>
            <w:tcW w:w="3081" w:type="dxa"/>
          </w:tcPr>
          <w:p w:rsidR="005D5D0A" w:rsidRPr="002D5F19" w:rsidRDefault="005D5D0A" w:rsidP="009B1E2B">
            <w:pPr>
              <w:spacing w:line="276" w:lineRule="auto"/>
              <w:rPr>
                <w:b/>
              </w:rPr>
            </w:pPr>
            <w:r w:rsidRPr="002D5F19">
              <w:rPr>
                <w:b/>
              </w:rPr>
              <w:t>Queue contents</w:t>
            </w:r>
          </w:p>
        </w:tc>
        <w:tc>
          <w:tcPr>
            <w:tcW w:w="3081" w:type="dxa"/>
          </w:tcPr>
          <w:p w:rsidR="005D5D0A" w:rsidRPr="002D5F19" w:rsidRDefault="005D5D0A" w:rsidP="009B1E2B">
            <w:pPr>
              <w:spacing w:line="276" w:lineRule="auto"/>
              <w:rPr>
                <w:b/>
              </w:rPr>
            </w:pPr>
            <w:r w:rsidRPr="002D5F19">
              <w:rPr>
                <w:b/>
              </w:rPr>
              <w:t>Return value</w:t>
            </w:r>
          </w:p>
        </w:tc>
      </w:tr>
      <w:tr w:rsidR="005D5D0A" w:rsidTr="005D5D0A">
        <w:tc>
          <w:tcPr>
            <w:tcW w:w="3080" w:type="dxa"/>
          </w:tcPr>
          <w:p w:rsidR="005D5D0A" w:rsidRDefault="005D5D0A" w:rsidP="009B1E2B">
            <w:pPr>
              <w:spacing w:line="276" w:lineRule="auto"/>
            </w:pPr>
            <w:proofErr w:type="spellStart"/>
            <w:r>
              <w:t>q.isEmpty</w:t>
            </w:r>
            <w:proofErr w:type="spellEnd"/>
          </w:p>
        </w:tc>
        <w:tc>
          <w:tcPr>
            <w:tcW w:w="3081" w:type="dxa"/>
          </w:tcPr>
          <w:p w:rsidR="005D5D0A" w:rsidRDefault="005D5D0A" w:rsidP="009B1E2B">
            <w:pPr>
              <w:spacing w:line="276" w:lineRule="auto"/>
            </w:pPr>
            <w:r>
              <w:t>[]</w:t>
            </w:r>
          </w:p>
        </w:tc>
        <w:tc>
          <w:tcPr>
            <w:tcW w:w="3081" w:type="dxa"/>
          </w:tcPr>
          <w:p w:rsidR="005D5D0A" w:rsidRDefault="005D5D0A" w:rsidP="009B1E2B">
            <w:pPr>
              <w:spacing w:line="276" w:lineRule="auto"/>
            </w:pPr>
            <w:r>
              <w:t>True</w:t>
            </w:r>
          </w:p>
        </w:tc>
      </w:tr>
      <w:tr w:rsidR="005D5D0A" w:rsidTr="005D5D0A">
        <w:tc>
          <w:tcPr>
            <w:tcW w:w="3080" w:type="dxa"/>
          </w:tcPr>
          <w:p w:rsidR="005D5D0A" w:rsidRDefault="005D5D0A" w:rsidP="009B1E2B">
            <w:pPr>
              <w:spacing w:line="276" w:lineRule="auto"/>
            </w:pPr>
            <w:proofErr w:type="spellStart"/>
            <w:r>
              <w:t>q.enQueue</w:t>
            </w:r>
            <w:proofErr w:type="spellEnd"/>
            <w:r>
              <w:t>(“Blue”)</w:t>
            </w:r>
          </w:p>
        </w:tc>
        <w:tc>
          <w:tcPr>
            <w:tcW w:w="3081" w:type="dxa"/>
          </w:tcPr>
          <w:p w:rsidR="005D5D0A" w:rsidRDefault="005D5D0A" w:rsidP="009B1E2B">
            <w:pPr>
              <w:spacing w:line="276" w:lineRule="auto"/>
            </w:pPr>
            <w:r>
              <w:t>[“Blue”]</w:t>
            </w:r>
          </w:p>
        </w:tc>
        <w:tc>
          <w:tcPr>
            <w:tcW w:w="3081" w:type="dxa"/>
          </w:tcPr>
          <w:p w:rsidR="005D5D0A" w:rsidRDefault="005D5D0A" w:rsidP="009B1E2B">
            <w:pPr>
              <w:spacing w:line="276" w:lineRule="auto"/>
            </w:pPr>
            <w:r>
              <w:t>(none)</w:t>
            </w:r>
          </w:p>
        </w:tc>
      </w:tr>
      <w:tr w:rsidR="005D5D0A" w:rsidTr="005D5D0A">
        <w:tc>
          <w:tcPr>
            <w:tcW w:w="3080" w:type="dxa"/>
          </w:tcPr>
          <w:p w:rsidR="005D5D0A" w:rsidRDefault="005D5D0A" w:rsidP="009B1E2B">
            <w:pPr>
              <w:spacing w:line="276" w:lineRule="auto"/>
            </w:pPr>
            <w:proofErr w:type="spellStart"/>
            <w:r>
              <w:t>q.enQueue</w:t>
            </w:r>
            <w:proofErr w:type="spellEnd"/>
            <w:r>
              <w:t>(“Red”)</w:t>
            </w:r>
          </w:p>
        </w:tc>
        <w:tc>
          <w:tcPr>
            <w:tcW w:w="3081" w:type="dxa"/>
          </w:tcPr>
          <w:p w:rsidR="005D5D0A" w:rsidRDefault="005D5D0A" w:rsidP="009B1E2B">
            <w:pPr>
              <w:spacing w:line="276" w:lineRule="auto"/>
            </w:pPr>
            <w:r>
              <w:t>[“Blue”, “Red”]</w:t>
            </w:r>
          </w:p>
        </w:tc>
        <w:tc>
          <w:tcPr>
            <w:tcW w:w="3081" w:type="dxa"/>
          </w:tcPr>
          <w:p w:rsidR="005D5D0A" w:rsidRDefault="00E27C40" w:rsidP="009B1E2B">
            <w:pPr>
              <w:spacing w:line="276" w:lineRule="auto"/>
            </w:pPr>
            <w:r>
              <w:t>-</w:t>
            </w:r>
          </w:p>
        </w:tc>
      </w:tr>
      <w:tr w:rsidR="005D5D0A" w:rsidTr="005D5D0A">
        <w:tc>
          <w:tcPr>
            <w:tcW w:w="3080" w:type="dxa"/>
          </w:tcPr>
          <w:p w:rsidR="005D5D0A" w:rsidRDefault="005D5D0A" w:rsidP="009B1E2B">
            <w:pPr>
              <w:spacing w:line="276" w:lineRule="auto"/>
            </w:pPr>
            <w:proofErr w:type="spellStart"/>
            <w:r>
              <w:t>q.enQueue</w:t>
            </w:r>
            <w:proofErr w:type="spellEnd"/>
            <w:r>
              <w:t>(“Green”)</w:t>
            </w:r>
          </w:p>
        </w:tc>
        <w:tc>
          <w:tcPr>
            <w:tcW w:w="3081" w:type="dxa"/>
          </w:tcPr>
          <w:p w:rsidR="005D5D0A" w:rsidRDefault="00E27C40" w:rsidP="009B1E2B">
            <w:pPr>
              <w:spacing w:line="276" w:lineRule="auto"/>
            </w:pPr>
            <w:r>
              <w:t>[“Blue”, “Red”, “Green”]</w:t>
            </w:r>
          </w:p>
        </w:tc>
        <w:tc>
          <w:tcPr>
            <w:tcW w:w="3081" w:type="dxa"/>
          </w:tcPr>
          <w:p w:rsidR="005D5D0A" w:rsidRDefault="00E27C40" w:rsidP="009B1E2B">
            <w:pPr>
              <w:spacing w:line="276" w:lineRule="auto"/>
            </w:pPr>
            <w:r>
              <w:t>-</w:t>
            </w:r>
          </w:p>
        </w:tc>
      </w:tr>
      <w:tr w:rsidR="005D5D0A" w:rsidTr="005D5D0A">
        <w:tc>
          <w:tcPr>
            <w:tcW w:w="3080" w:type="dxa"/>
          </w:tcPr>
          <w:p w:rsidR="005D5D0A" w:rsidRDefault="005D5D0A" w:rsidP="009B1E2B">
            <w:pPr>
              <w:spacing w:line="276" w:lineRule="auto"/>
            </w:pPr>
            <w:proofErr w:type="spellStart"/>
            <w:r>
              <w:t>q.isFull</w:t>
            </w:r>
            <w:proofErr w:type="spellEnd"/>
            <w:r>
              <w:t>()</w:t>
            </w:r>
          </w:p>
        </w:tc>
        <w:tc>
          <w:tcPr>
            <w:tcW w:w="3081" w:type="dxa"/>
          </w:tcPr>
          <w:p w:rsidR="005D5D0A" w:rsidRDefault="00E27C40" w:rsidP="009B1E2B">
            <w:pPr>
              <w:spacing w:line="276" w:lineRule="auto"/>
            </w:pPr>
            <w:r>
              <w:t>[“Blue”, “Red”, “Green”]</w:t>
            </w:r>
          </w:p>
        </w:tc>
        <w:tc>
          <w:tcPr>
            <w:tcW w:w="3081" w:type="dxa"/>
          </w:tcPr>
          <w:p w:rsidR="005D5D0A" w:rsidRDefault="005D5D0A" w:rsidP="009B1E2B">
            <w:pPr>
              <w:spacing w:line="276" w:lineRule="auto"/>
            </w:pPr>
            <w:r>
              <w:t>False</w:t>
            </w:r>
          </w:p>
        </w:tc>
      </w:tr>
      <w:tr w:rsidR="005D5D0A" w:rsidTr="005D5D0A">
        <w:tc>
          <w:tcPr>
            <w:tcW w:w="3080" w:type="dxa"/>
          </w:tcPr>
          <w:p w:rsidR="005D5D0A" w:rsidRDefault="005D5D0A" w:rsidP="009B1E2B">
            <w:pPr>
              <w:spacing w:line="276" w:lineRule="auto"/>
            </w:pPr>
            <w:proofErr w:type="spellStart"/>
            <w:r>
              <w:t>q.isEmpty</w:t>
            </w:r>
            <w:proofErr w:type="spellEnd"/>
            <w:r>
              <w:t>()</w:t>
            </w:r>
          </w:p>
        </w:tc>
        <w:tc>
          <w:tcPr>
            <w:tcW w:w="3081" w:type="dxa"/>
          </w:tcPr>
          <w:p w:rsidR="005D5D0A" w:rsidRDefault="00E27C40" w:rsidP="009B1E2B">
            <w:pPr>
              <w:spacing w:line="276" w:lineRule="auto"/>
            </w:pPr>
            <w:r>
              <w:t>[“Blue”, “Red”, “Green”]</w:t>
            </w:r>
          </w:p>
        </w:tc>
        <w:tc>
          <w:tcPr>
            <w:tcW w:w="3081" w:type="dxa"/>
          </w:tcPr>
          <w:p w:rsidR="005D5D0A" w:rsidRDefault="00E27C40" w:rsidP="009B1E2B">
            <w:pPr>
              <w:spacing w:line="276" w:lineRule="auto"/>
            </w:pPr>
            <w:r>
              <w:t>False</w:t>
            </w:r>
          </w:p>
        </w:tc>
      </w:tr>
      <w:tr w:rsidR="005D5D0A" w:rsidTr="005D5D0A">
        <w:tc>
          <w:tcPr>
            <w:tcW w:w="3080" w:type="dxa"/>
          </w:tcPr>
          <w:p w:rsidR="005D5D0A" w:rsidRDefault="005D5D0A" w:rsidP="009B1E2B">
            <w:pPr>
              <w:spacing w:line="276" w:lineRule="auto"/>
            </w:pPr>
            <w:proofErr w:type="spellStart"/>
            <w:r>
              <w:t>q.deQueue</w:t>
            </w:r>
            <w:proofErr w:type="spellEnd"/>
            <w:r>
              <w:t>()</w:t>
            </w:r>
          </w:p>
        </w:tc>
        <w:tc>
          <w:tcPr>
            <w:tcW w:w="3081" w:type="dxa"/>
          </w:tcPr>
          <w:p w:rsidR="005D5D0A" w:rsidRDefault="00E27C40" w:rsidP="009B1E2B">
            <w:pPr>
              <w:spacing w:line="276" w:lineRule="auto"/>
            </w:pPr>
            <w:r>
              <w:t>[“Red”, “Green”]</w:t>
            </w:r>
          </w:p>
        </w:tc>
        <w:tc>
          <w:tcPr>
            <w:tcW w:w="3081" w:type="dxa"/>
          </w:tcPr>
          <w:p w:rsidR="005D5D0A" w:rsidRDefault="00E27C40" w:rsidP="009B1E2B">
            <w:pPr>
              <w:spacing w:line="276" w:lineRule="auto"/>
            </w:pPr>
            <w:r>
              <w:t>“Blue”</w:t>
            </w:r>
          </w:p>
        </w:tc>
      </w:tr>
      <w:tr w:rsidR="005D5D0A" w:rsidTr="005D5D0A">
        <w:tc>
          <w:tcPr>
            <w:tcW w:w="3080" w:type="dxa"/>
          </w:tcPr>
          <w:p w:rsidR="005D5D0A" w:rsidRDefault="005D5D0A" w:rsidP="009B1E2B">
            <w:pPr>
              <w:spacing w:line="276" w:lineRule="auto"/>
            </w:pPr>
            <w:proofErr w:type="spellStart"/>
            <w:r>
              <w:t>q.enQueue</w:t>
            </w:r>
            <w:proofErr w:type="spellEnd"/>
            <w:r>
              <w:t>(“Yellow”)</w:t>
            </w:r>
          </w:p>
        </w:tc>
        <w:tc>
          <w:tcPr>
            <w:tcW w:w="3081" w:type="dxa"/>
          </w:tcPr>
          <w:p w:rsidR="005D5D0A" w:rsidRDefault="00E27C40" w:rsidP="009B1E2B">
            <w:pPr>
              <w:spacing w:line="276" w:lineRule="auto"/>
            </w:pPr>
            <w:r>
              <w:t>[“Red”, “Green”, “Yellow”]</w:t>
            </w:r>
          </w:p>
        </w:tc>
        <w:tc>
          <w:tcPr>
            <w:tcW w:w="3081" w:type="dxa"/>
          </w:tcPr>
          <w:p w:rsidR="005D5D0A" w:rsidRDefault="00E27C40" w:rsidP="009B1E2B">
            <w:pPr>
              <w:spacing w:line="276" w:lineRule="auto"/>
            </w:pPr>
            <w:r>
              <w:t>-</w:t>
            </w:r>
          </w:p>
        </w:tc>
      </w:tr>
    </w:tbl>
    <w:p w:rsidR="00456269" w:rsidRPr="00456269" w:rsidRDefault="00456269" w:rsidP="00456269"/>
    <w:p w:rsidR="002D5F19" w:rsidRDefault="002D5F19" w:rsidP="002D5F19">
      <w:pPr>
        <w:pStyle w:val="Heading2"/>
      </w:pPr>
      <w:r>
        <w:t>Question</w:t>
      </w:r>
    </w:p>
    <w:p w:rsidR="002D5F19" w:rsidRDefault="002D5F19" w:rsidP="002D5F19">
      <w:r>
        <w:t xml:space="preserve">Complete the </w:t>
      </w:r>
      <w:r w:rsidR="0037151A" w:rsidRPr="0037151A">
        <w:rPr>
          <w:b/>
        </w:rPr>
        <w:t>grey areas</w:t>
      </w:r>
      <w:r w:rsidR="0037151A">
        <w:t xml:space="preserve"> in the </w:t>
      </w:r>
      <w:r>
        <w:t>following table to show the queue contents and the value returned by the function of method. The queue is named q.</w:t>
      </w:r>
    </w:p>
    <w:tbl>
      <w:tblPr>
        <w:tblStyle w:val="TableGrid"/>
        <w:tblW w:w="0" w:type="auto"/>
        <w:tblLook w:val="04A0"/>
      </w:tblPr>
      <w:tblGrid>
        <w:gridCol w:w="3080"/>
        <w:gridCol w:w="3081"/>
        <w:gridCol w:w="3081"/>
      </w:tblGrid>
      <w:tr w:rsidR="002D5F19" w:rsidTr="004022AF">
        <w:tc>
          <w:tcPr>
            <w:tcW w:w="3080" w:type="dxa"/>
          </w:tcPr>
          <w:p w:rsidR="002D5F19" w:rsidRPr="0038650F" w:rsidRDefault="002D5F19" w:rsidP="004022AF">
            <w:pPr>
              <w:rPr>
                <w:b/>
              </w:rPr>
            </w:pPr>
            <w:r w:rsidRPr="0038650F">
              <w:rPr>
                <w:b/>
              </w:rPr>
              <w:t>Queue operation</w:t>
            </w:r>
          </w:p>
        </w:tc>
        <w:tc>
          <w:tcPr>
            <w:tcW w:w="3081" w:type="dxa"/>
          </w:tcPr>
          <w:p w:rsidR="002D5F19" w:rsidRPr="0038650F" w:rsidRDefault="002D5F19" w:rsidP="004022AF">
            <w:pPr>
              <w:rPr>
                <w:b/>
              </w:rPr>
            </w:pPr>
            <w:r w:rsidRPr="0038650F">
              <w:rPr>
                <w:b/>
              </w:rPr>
              <w:t>Queue contents</w:t>
            </w:r>
          </w:p>
        </w:tc>
        <w:tc>
          <w:tcPr>
            <w:tcW w:w="3081" w:type="dxa"/>
          </w:tcPr>
          <w:p w:rsidR="002D5F19" w:rsidRPr="0038650F" w:rsidRDefault="002D5F19" w:rsidP="004022AF">
            <w:pPr>
              <w:rPr>
                <w:b/>
              </w:rPr>
            </w:pPr>
            <w:r w:rsidRPr="0038650F">
              <w:rPr>
                <w:b/>
              </w:rPr>
              <w:t>Return value</w:t>
            </w:r>
          </w:p>
        </w:tc>
      </w:tr>
      <w:tr w:rsidR="002D5F19" w:rsidTr="00B24F01">
        <w:tc>
          <w:tcPr>
            <w:tcW w:w="3080" w:type="dxa"/>
            <w:shd w:val="pct15" w:color="auto" w:fill="auto"/>
          </w:tcPr>
          <w:p w:rsidR="002D5F19" w:rsidRPr="00B24F01" w:rsidRDefault="002D5F19" w:rsidP="009B1E2B">
            <w:pPr>
              <w:spacing w:line="276" w:lineRule="auto"/>
              <w:rPr>
                <w:color w:val="FF0000"/>
              </w:rPr>
            </w:pPr>
          </w:p>
        </w:tc>
        <w:tc>
          <w:tcPr>
            <w:tcW w:w="3081" w:type="dxa"/>
          </w:tcPr>
          <w:p w:rsidR="002D5F19" w:rsidRDefault="002D5F19" w:rsidP="009B1E2B">
            <w:pPr>
              <w:spacing w:line="276" w:lineRule="auto"/>
            </w:pPr>
            <w:r>
              <w:t>[]</w:t>
            </w:r>
          </w:p>
        </w:tc>
        <w:tc>
          <w:tcPr>
            <w:tcW w:w="3081" w:type="dxa"/>
          </w:tcPr>
          <w:p w:rsidR="002D5F19" w:rsidRDefault="002D5F19" w:rsidP="009B1E2B">
            <w:pPr>
              <w:spacing w:line="276" w:lineRule="auto"/>
            </w:pPr>
            <w:r>
              <w:t>True</w:t>
            </w:r>
          </w:p>
        </w:tc>
      </w:tr>
      <w:tr w:rsidR="002D5F19" w:rsidTr="00B24F01">
        <w:tc>
          <w:tcPr>
            <w:tcW w:w="3080" w:type="dxa"/>
            <w:shd w:val="pct15" w:color="auto" w:fill="auto"/>
          </w:tcPr>
          <w:p w:rsidR="002D5F19" w:rsidRPr="00B24F01" w:rsidRDefault="002D5F19" w:rsidP="00A62386">
            <w:pPr>
              <w:spacing w:line="276" w:lineRule="auto"/>
              <w:rPr>
                <w:color w:val="FF0000"/>
              </w:rPr>
            </w:pPr>
          </w:p>
        </w:tc>
        <w:tc>
          <w:tcPr>
            <w:tcW w:w="3081" w:type="dxa"/>
          </w:tcPr>
          <w:p w:rsidR="002D5F19" w:rsidRDefault="002D5F19" w:rsidP="009B1E2B">
            <w:pPr>
              <w:spacing w:line="276" w:lineRule="auto"/>
            </w:pPr>
            <w:r>
              <w:t>[“</w:t>
            </w:r>
            <w:r w:rsidR="00E27C40">
              <w:t>COD</w:t>
            </w:r>
            <w:r>
              <w:t>”]</w:t>
            </w:r>
          </w:p>
        </w:tc>
        <w:tc>
          <w:tcPr>
            <w:tcW w:w="3081" w:type="dxa"/>
          </w:tcPr>
          <w:p w:rsidR="002D5F19" w:rsidRDefault="00E27C40" w:rsidP="009B1E2B">
            <w:pPr>
              <w:spacing w:line="276" w:lineRule="auto"/>
            </w:pPr>
            <w:r>
              <w:t>-</w:t>
            </w:r>
          </w:p>
        </w:tc>
      </w:tr>
      <w:tr w:rsidR="002D5F19" w:rsidTr="00B24F01">
        <w:tc>
          <w:tcPr>
            <w:tcW w:w="3080" w:type="dxa"/>
          </w:tcPr>
          <w:p w:rsidR="002D5F19" w:rsidRDefault="002D5F19" w:rsidP="009B1E2B">
            <w:pPr>
              <w:spacing w:line="276" w:lineRule="auto"/>
            </w:pPr>
            <w:proofErr w:type="spellStart"/>
            <w:r>
              <w:t>q.enQueue</w:t>
            </w:r>
            <w:proofErr w:type="spellEnd"/>
            <w:r>
              <w:t>(“</w:t>
            </w:r>
            <w:r w:rsidR="00E27C40">
              <w:t>Battlefield</w:t>
            </w:r>
            <w:r>
              <w:t>”)</w:t>
            </w:r>
          </w:p>
        </w:tc>
        <w:tc>
          <w:tcPr>
            <w:tcW w:w="3081" w:type="dxa"/>
            <w:shd w:val="pct15" w:color="auto" w:fill="auto"/>
          </w:tcPr>
          <w:p w:rsidR="002D5F19" w:rsidRPr="00B24F01" w:rsidRDefault="002D5F19" w:rsidP="00A62386">
            <w:pPr>
              <w:spacing w:line="276" w:lineRule="auto"/>
              <w:rPr>
                <w:color w:val="FF0000"/>
              </w:rPr>
            </w:pPr>
          </w:p>
        </w:tc>
        <w:tc>
          <w:tcPr>
            <w:tcW w:w="3081" w:type="dxa"/>
          </w:tcPr>
          <w:p w:rsidR="002D5F19" w:rsidRDefault="00E27C40" w:rsidP="009B1E2B">
            <w:pPr>
              <w:spacing w:line="276" w:lineRule="auto"/>
            </w:pPr>
            <w:r>
              <w:t>-</w:t>
            </w:r>
          </w:p>
        </w:tc>
      </w:tr>
      <w:tr w:rsidR="00E27C40" w:rsidTr="00DB2CD2">
        <w:tc>
          <w:tcPr>
            <w:tcW w:w="3080" w:type="dxa"/>
          </w:tcPr>
          <w:p w:rsidR="00E27C40" w:rsidRDefault="00E27C40" w:rsidP="009B1E2B">
            <w:pPr>
              <w:spacing w:line="276" w:lineRule="auto"/>
            </w:pPr>
            <w:proofErr w:type="spellStart"/>
            <w:r>
              <w:t>q.isEmpty</w:t>
            </w:r>
            <w:proofErr w:type="spellEnd"/>
          </w:p>
        </w:tc>
        <w:tc>
          <w:tcPr>
            <w:tcW w:w="3081" w:type="dxa"/>
          </w:tcPr>
          <w:p w:rsidR="00E27C40" w:rsidRDefault="00E27C40" w:rsidP="009B1E2B">
            <w:pPr>
              <w:spacing w:line="276" w:lineRule="auto"/>
            </w:pPr>
            <w:r>
              <w:t>[“COD”, “Battlefield”]</w:t>
            </w:r>
          </w:p>
        </w:tc>
        <w:tc>
          <w:tcPr>
            <w:tcW w:w="3081" w:type="dxa"/>
            <w:shd w:val="pct15" w:color="auto" w:fill="auto"/>
          </w:tcPr>
          <w:p w:rsidR="00E27C40" w:rsidRPr="00DB2CD2" w:rsidRDefault="00E27C40" w:rsidP="009B1E2B">
            <w:pPr>
              <w:spacing w:line="276" w:lineRule="auto"/>
              <w:rPr>
                <w:color w:val="FF0000"/>
              </w:rPr>
            </w:pPr>
          </w:p>
        </w:tc>
      </w:tr>
      <w:tr w:rsidR="002D5F19" w:rsidTr="004022AF">
        <w:tc>
          <w:tcPr>
            <w:tcW w:w="3080" w:type="dxa"/>
          </w:tcPr>
          <w:p w:rsidR="002D5F19" w:rsidRDefault="002D5F19" w:rsidP="009B1E2B">
            <w:pPr>
              <w:spacing w:line="276" w:lineRule="auto"/>
            </w:pPr>
            <w:proofErr w:type="spellStart"/>
            <w:r>
              <w:t>q.enQueue</w:t>
            </w:r>
            <w:proofErr w:type="spellEnd"/>
            <w:r>
              <w:t>(“</w:t>
            </w:r>
            <w:r w:rsidR="00E27C40">
              <w:t>Halo</w:t>
            </w:r>
            <w:r>
              <w:t>”)</w:t>
            </w:r>
          </w:p>
        </w:tc>
        <w:tc>
          <w:tcPr>
            <w:tcW w:w="3081" w:type="dxa"/>
          </w:tcPr>
          <w:p w:rsidR="002D5F19" w:rsidRDefault="00E27C40" w:rsidP="009B1E2B">
            <w:pPr>
              <w:spacing w:line="276" w:lineRule="auto"/>
            </w:pPr>
            <w:r>
              <w:t>[“COD”, “Battlefield”, “Halo”]</w:t>
            </w:r>
          </w:p>
        </w:tc>
        <w:tc>
          <w:tcPr>
            <w:tcW w:w="3081" w:type="dxa"/>
          </w:tcPr>
          <w:p w:rsidR="002D5F19" w:rsidRDefault="00E27C40" w:rsidP="009B1E2B">
            <w:pPr>
              <w:spacing w:line="276" w:lineRule="auto"/>
            </w:pPr>
            <w:r>
              <w:t>-</w:t>
            </w:r>
          </w:p>
        </w:tc>
      </w:tr>
      <w:tr w:rsidR="002D5F19" w:rsidTr="00DB2CD2">
        <w:tc>
          <w:tcPr>
            <w:tcW w:w="3080" w:type="dxa"/>
            <w:shd w:val="pct15" w:color="auto" w:fill="auto"/>
          </w:tcPr>
          <w:p w:rsidR="002D5F19" w:rsidRPr="00DB2CD2" w:rsidRDefault="002D5F19" w:rsidP="009B1E2B">
            <w:pPr>
              <w:spacing w:line="276" w:lineRule="auto"/>
              <w:rPr>
                <w:color w:val="FF0000"/>
              </w:rPr>
            </w:pPr>
          </w:p>
        </w:tc>
        <w:tc>
          <w:tcPr>
            <w:tcW w:w="3081" w:type="dxa"/>
          </w:tcPr>
          <w:p w:rsidR="002D5F19" w:rsidRDefault="00E27C40" w:rsidP="009B1E2B">
            <w:pPr>
              <w:spacing w:line="276" w:lineRule="auto"/>
            </w:pPr>
            <w:r>
              <w:t>[“Battlefield”, “Halo”]</w:t>
            </w:r>
          </w:p>
        </w:tc>
        <w:tc>
          <w:tcPr>
            <w:tcW w:w="3081" w:type="dxa"/>
          </w:tcPr>
          <w:p w:rsidR="002D5F19" w:rsidRDefault="00E27C40" w:rsidP="009B1E2B">
            <w:pPr>
              <w:spacing w:line="276" w:lineRule="auto"/>
            </w:pPr>
            <w:r>
              <w:t>“COD”</w:t>
            </w:r>
          </w:p>
        </w:tc>
      </w:tr>
      <w:tr w:rsidR="002D5F19" w:rsidTr="004022AF">
        <w:tc>
          <w:tcPr>
            <w:tcW w:w="3080" w:type="dxa"/>
          </w:tcPr>
          <w:p w:rsidR="002D5F19" w:rsidRDefault="002D5F19" w:rsidP="009B1E2B">
            <w:pPr>
              <w:spacing w:line="276" w:lineRule="auto"/>
            </w:pPr>
            <w:proofErr w:type="spellStart"/>
            <w:r>
              <w:t>q.isEmpty</w:t>
            </w:r>
            <w:proofErr w:type="spellEnd"/>
            <w:r>
              <w:t>()</w:t>
            </w:r>
          </w:p>
        </w:tc>
        <w:tc>
          <w:tcPr>
            <w:tcW w:w="3081" w:type="dxa"/>
          </w:tcPr>
          <w:p w:rsidR="002D5F19" w:rsidRDefault="00E27C40" w:rsidP="009B1E2B">
            <w:pPr>
              <w:spacing w:line="276" w:lineRule="auto"/>
            </w:pPr>
            <w:r>
              <w:t>[“Battlefield”, “Halo”]</w:t>
            </w:r>
          </w:p>
        </w:tc>
        <w:tc>
          <w:tcPr>
            <w:tcW w:w="3081" w:type="dxa"/>
          </w:tcPr>
          <w:p w:rsidR="002D5F19" w:rsidRDefault="0014024A" w:rsidP="009B1E2B">
            <w:pPr>
              <w:spacing w:line="276" w:lineRule="auto"/>
            </w:pPr>
            <w:r>
              <w:t>False</w:t>
            </w:r>
          </w:p>
        </w:tc>
      </w:tr>
      <w:tr w:rsidR="002D5F19" w:rsidTr="00DB2CD2">
        <w:tc>
          <w:tcPr>
            <w:tcW w:w="3080" w:type="dxa"/>
          </w:tcPr>
          <w:p w:rsidR="002D5F19" w:rsidRDefault="002D5F19" w:rsidP="009B1E2B">
            <w:pPr>
              <w:spacing w:line="276" w:lineRule="auto"/>
            </w:pPr>
            <w:proofErr w:type="spellStart"/>
            <w:r>
              <w:t>q.deQueue</w:t>
            </w:r>
            <w:proofErr w:type="spellEnd"/>
            <w:r>
              <w:t>()</w:t>
            </w:r>
          </w:p>
        </w:tc>
        <w:tc>
          <w:tcPr>
            <w:tcW w:w="3081" w:type="dxa"/>
            <w:shd w:val="pct15" w:color="auto" w:fill="auto"/>
          </w:tcPr>
          <w:p w:rsidR="002D5F19" w:rsidRPr="00DB2CD2" w:rsidRDefault="002D5F19" w:rsidP="00A62386">
            <w:pPr>
              <w:spacing w:line="276" w:lineRule="auto"/>
              <w:rPr>
                <w:color w:val="FF0000"/>
              </w:rPr>
            </w:pPr>
          </w:p>
        </w:tc>
        <w:tc>
          <w:tcPr>
            <w:tcW w:w="3081" w:type="dxa"/>
            <w:shd w:val="pct15" w:color="auto" w:fill="auto"/>
          </w:tcPr>
          <w:p w:rsidR="002D5F19" w:rsidRPr="00DB2CD2" w:rsidRDefault="002D5F19" w:rsidP="009B1E2B">
            <w:pPr>
              <w:spacing w:line="276" w:lineRule="auto"/>
              <w:rPr>
                <w:color w:val="FF0000"/>
              </w:rPr>
            </w:pPr>
          </w:p>
        </w:tc>
      </w:tr>
      <w:tr w:rsidR="002D5F19" w:rsidTr="00A61F9E">
        <w:tc>
          <w:tcPr>
            <w:tcW w:w="3080" w:type="dxa"/>
            <w:shd w:val="pct15" w:color="auto" w:fill="auto"/>
          </w:tcPr>
          <w:p w:rsidR="002D5F19" w:rsidRPr="00A61F9E" w:rsidRDefault="002D5F19" w:rsidP="00A62386">
            <w:pPr>
              <w:spacing w:line="276" w:lineRule="auto"/>
              <w:rPr>
                <w:color w:val="FF0000"/>
              </w:rPr>
            </w:pPr>
          </w:p>
        </w:tc>
        <w:tc>
          <w:tcPr>
            <w:tcW w:w="3081" w:type="dxa"/>
          </w:tcPr>
          <w:p w:rsidR="002D5F19" w:rsidRDefault="00656B3B" w:rsidP="009B1E2B">
            <w:pPr>
              <w:spacing w:line="276" w:lineRule="auto"/>
            </w:pPr>
            <w:r>
              <w:t>[“Halo”, “Left 4 Dead 2”]</w:t>
            </w:r>
          </w:p>
        </w:tc>
        <w:tc>
          <w:tcPr>
            <w:tcW w:w="3081" w:type="dxa"/>
          </w:tcPr>
          <w:p w:rsidR="002D5F19" w:rsidRDefault="00656B3B" w:rsidP="009B1E2B">
            <w:pPr>
              <w:spacing w:line="276" w:lineRule="auto"/>
            </w:pPr>
            <w:r>
              <w:t>-</w:t>
            </w:r>
          </w:p>
        </w:tc>
      </w:tr>
    </w:tbl>
    <w:p w:rsidR="009B1E2B" w:rsidRDefault="009B1E2B" w:rsidP="005D5D0A"/>
    <w:p w:rsidR="00971A7D" w:rsidRDefault="00971A7D" w:rsidP="00971A7D">
      <w:pPr>
        <w:pStyle w:val="Heading2"/>
      </w:pPr>
      <w:r>
        <w:t>Question</w:t>
      </w:r>
    </w:p>
    <w:p w:rsidR="00971A7D" w:rsidRDefault="005E7C4C" w:rsidP="00971A7D">
      <w:proofErr w:type="gramStart"/>
      <w:r>
        <w:t>Based  on</w:t>
      </w:r>
      <w:proofErr w:type="gramEnd"/>
      <w:r>
        <w:t xml:space="preserve"> the operations above, create your own queue with your own data</w:t>
      </w:r>
    </w:p>
    <w:tbl>
      <w:tblPr>
        <w:tblStyle w:val="TableGrid"/>
        <w:tblW w:w="0" w:type="auto"/>
        <w:tblLook w:val="04A0"/>
      </w:tblPr>
      <w:tblGrid>
        <w:gridCol w:w="3080"/>
        <w:gridCol w:w="3081"/>
        <w:gridCol w:w="3081"/>
      </w:tblGrid>
      <w:tr w:rsidR="00971A7D" w:rsidTr="009F7D85">
        <w:tc>
          <w:tcPr>
            <w:tcW w:w="3080" w:type="dxa"/>
          </w:tcPr>
          <w:p w:rsidR="00971A7D" w:rsidRPr="002D5F19" w:rsidRDefault="00971A7D" w:rsidP="009F7D85">
            <w:pPr>
              <w:spacing w:line="276" w:lineRule="auto"/>
              <w:rPr>
                <w:b/>
              </w:rPr>
            </w:pPr>
            <w:r w:rsidRPr="002D5F19">
              <w:rPr>
                <w:b/>
              </w:rPr>
              <w:t>Queue operation</w:t>
            </w:r>
          </w:p>
        </w:tc>
        <w:tc>
          <w:tcPr>
            <w:tcW w:w="3081" w:type="dxa"/>
          </w:tcPr>
          <w:p w:rsidR="00971A7D" w:rsidRPr="002D5F19" w:rsidRDefault="00971A7D" w:rsidP="009F7D85">
            <w:pPr>
              <w:spacing w:line="276" w:lineRule="auto"/>
              <w:rPr>
                <w:b/>
              </w:rPr>
            </w:pPr>
            <w:r w:rsidRPr="002D5F19">
              <w:rPr>
                <w:b/>
              </w:rPr>
              <w:t>Queue contents</w:t>
            </w:r>
          </w:p>
        </w:tc>
        <w:tc>
          <w:tcPr>
            <w:tcW w:w="3081" w:type="dxa"/>
          </w:tcPr>
          <w:p w:rsidR="00971A7D" w:rsidRPr="002D5F19" w:rsidRDefault="00971A7D" w:rsidP="009F7D85">
            <w:pPr>
              <w:spacing w:line="276" w:lineRule="auto"/>
              <w:rPr>
                <w:b/>
              </w:rPr>
            </w:pPr>
            <w:r w:rsidRPr="002D5F19">
              <w:rPr>
                <w:b/>
              </w:rPr>
              <w:t>Return value</w:t>
            </w:r>
          </w:p>
        </w:tc>
      </w:tr>
      <w:tr w:rsidR="00971A7D" w:rsidTr="009F7D85">
        <w:tc>
          <w:tcPr>
            <w:tcW w:w="3080" w:type="dxa"/>
          </w:tcPr>
          <w:p w:rsidR="00971A7D" w:rsidRDefault="00971A7D" w:rsidP="00971A7D">
            <w:pPr>
              <w:spacing w:line="276" w:lineRule="auto"/>
            </w:pPr>
          </w:p>
        </w:tc>
        <w:tc>
          <w:tcPr>
            <w:tcW w:w="3081" w:type="dxa"/>
          </w:tcPr>
          <w:p w:rsidR="00971A7D" w:rsidRDefault="00971A7D" w:rsidP="009F7D85">
            <w:pPr>
              <w:spacing w:line="276" w:lineRule="auto"/>
            </w:pPr>
          </w:p>
        </w:tc>
        <w:tc>
          <w:tcPr>
            <w:tcW w:w="3081" w:type="dxa"/>
          </w:tcPr>
          <w:p w:rsidR="00971A7D" w:rsidRDefault="00971A7D" w:rsidP="009F7D85">
            <w:pPr>
              <w:spacing w:line="276" w:lineRule="auto"/>
            </w:pPr>
          </w:p>
        </w:tc>
      </w:tr>
      <w:tr w:rsidR="00971A7D" w:rsidTr="009F7D85">
        <w:tc>
          <w:tcPr>
            <w:tcW w:w="3080" w:type="dxa"/>
          </w:tcPr>
          <w:p w:rsidR="00971A7D" w:rsidRDefault="00971A7D" w:rsidP="00971A7D">
            <w:pPr>
              <w:spacing w:line="276" w:lineRule="auto"/>
            </w:pPr>
          </w:p>
        </w:tc>
        <w:tc>
          <w:tcPr>
            <w:tcW w:w="3081" w:type="dxa"/>
          </w:tcPr>
          <w:p w:rsidR="00971A7D" w:rsidRDefault="00971A7D" w:rsidP="00971A7D">
            <w:pPr>
              <w:spacing w:line="276" w:lineRule="auto"/>
            </w:pPr>
          </w:p>
        </w:tc>
        <w:tc>
          <w:tcPr>
            <w:tcW w:w="3081" w:type="dxa"/>
          </w:tcPr>
          <w:p w:rsidR="00971A7D" w:rsidRDefault="00971A7D" w:rsidP="00971A7D">
            <w:pPr>
              <w:spacing w:line="276" w:lineRule="auto"/>
            </w:pPr>
          </w:p>
        </w:tc>
      </w:tr>
      <w:tr w:rsidR="00971A7D" w:rsidTr="009F7D85">
        <w:tc>
          <w:tcPr>
            <w:tcW w:w="3080" w:type="dxa"/>
          </w:tcPr>
          <w:p w:rsidR="00971A7D" w:rsidRDefault="00971A7D" w:rsidP="00971A7D">
            <w:pPr>
              <w:spacing w:line="276" w:lineRule="auto"/>
            </w:pPr>
          </w:p>
        </w:tc>
        <w:tc>
          <w:tcPr>
            <w:tcW w:w="3081" w:type="dxa"/>
          </w:tcPr>
          <w:p w:rsidR="00971A7D" w:rsidRDefault="00971A7D" w:rsidP="009F7D85">
            <w:pPr>
              <w:spacing w:line="276" w:lineRule="auto"/>
            </w:pPr>
          </w:p>
        </w:tc>
        <w:tc>
          <w:tcPr>
            <w:tcW w:w="3081" w:type="dxa"/>
          </w:tcPr>
          <w:p w:rsidR="00971A7D" w:rsidRDefault="00971A7D" w:rsidP="009F7D85">
            <w:pPr>
              <w:spacing w:line="276" w:lineRule="auto"/>
            </w:pPr>
          </w:p>
        </w:tc>
      </w:tr>
      <w:tr w:rsidR="00971A7D" w:rsidTr="009F7D85">
        <w:tc>
          <w:tcPr>
            <w:tcW w:w="3080" w:type="dxa"/>
          </w:tcPr>
          <w:p w:rsidR="00971A7D" w:rsidRDefault="00971A7D" w:rsidP="00971A7D">
            <w:pPr>
              <w:spacing w:line="276" w:lineRule="auto"/>
            </w:pPr>
          </w:p>
        </w:tc>
        <w:tc>
          <w:tcPr>
            <w:tcW w:w="3081" w:type="dxa"/>
          </w:tcPr>
          <w:p w:rsidR="00971A7D" w:rsidRDefault="00971A7D" w:rsidP="00971A7D">
            <w:pPr>
              <w:spacing w:line="276" w:lineRule="auto"/>
            </w:pPr>
          </w:p>
        </w:tc>
        <w:tc>
          <w:tcPr>
            <w:tcW w:w="3081" w:type="dxa"/>
          </w:tcPr>
          <w:p w:rsidR="00971A7D" w:rsidRDefault="00971A7D" w:rsidP="009F7D85">
            <w:pPr>
              <w:spacing w:line="276" w:lineRule="auto"/>
            </w:pPr>
          </w:p>
        </w:tc>
      </w:tr>
    </w:tbl>
    <w:p w:rsidR="00AE68E6" w:rsidRDefault="007269EC" w:rsidP="00AA520B">
      <w:pPr>
        <w:pStyle w:val="Heading2"/>
      </w:pPr>
      <w:r>
        <w:lastRenderedPageBreak/>
        <w:t>Implementing a linear queue</w:t>
      </w:r>
    </w:p>
    <w:tbl>
      <w:tblPr>
        <w:tblStyle w:val="TableGrid"/>
        <w:tblW w:w="0" w:type="auto"/>
        <w:tblLook w:val="04A0"/>
      </w:tblPr>
      <w:tblGrid>
        <w:gridCol w:w="3080"/>
        <w:gridCol w:w="3081"/>
        <w:gridCol w:w="3081"/>
      </w:tblGrid>
      <w:tr w:rsidR="00AE68E6" w:rsidTr="004022AF">
        <w:tc>
          <w:tcPr>
            <w:tcW w:w="9242" w:type="dxa"/>
            <w:gridSpan w:val="3"/>
            <w:shd w:val="clear" w:color="auto" w:fill="D9D9D9" w:themeFill="background1" w:themeFillShade="D9"/>
          </w:tcPr>
          <w:p w:rsidR="00AE68E6" w:rsidRPr="00B556C9" w:rsidRDefault="00AE68E6" w:rsidP="004022AF">
            <w:pPr>
              <w:jc w:val="center"/>
              <w:rPr>
                <w:b/>
              </w:rPr>
            </w:pPr>
            <w:r w:rsidRPr="00B556C9">
              <w:rPr>
                <w:b/>
              </w:rPr>
              <w:t>Word bank</w:t>
            </w:r>
          </w:p>
        </w:tc>
      </w:tr>
      <w:tr w:rsidR="00AE68E6" w:rsidTr="004022AF">
        <w:tc>
          <w:tcPr>
            <w:tcW w:w="3080" w:type="dxa"/>
          </w:tcPr>
          <w:p w:rsidR="00AE68E6" w:rsidRDefault="00245F3B" w:rsidP="004022AF">
            <w:r w:rsidRPr="00245F3B">
              <w:rPr>
                <w:color w:val="FF0000"/>
              </w:rPr>
              <w:t>processing</w:t>
            </w:r>
          </w:p>
        </w:tc>
        <w:tc>
          <w:tcPr>
            <w:tcW w:w="3081" w:type="dxa"/>
          </w:tcPr>
          <w:p w:rsidR="00AE68E6" w:rsidRDefault="00245F3B" w:rsidP="004022AF">
            <w:r w:rsidRPr="00245F3B">
              <w:rPr>
                <w:color w:val="FF0000"/>
              </w:rPr>
              <w:t>rear</w:t>
            </w:r>
          </w:p>
        </w:tc>
        <w:tc>
          <w:tcPr>
            <w:tcW w:w="3081" w:type="dxa"/>
          </w:tcPr>
          <w:p w:rsidR="00AE68E6" w:rsidRDefault="00DD47CC" w:rsidP="004022AF">
            <w:r w:rsidRPr="00DD47CC">
              <w:rPr>
                <w:color w:val="FF0000"/>
              </w:rPr>
              <w:t>integer</w:t>
            </w:r>
          </w:p>
        </w:tc>
      </w:tr>
      <w:tr w:rsidR="00AE68E6" w:rsidTr="004022AF">
        <w:tc>
          <w:tcPr>
            <w:tcW w:w="3080" w:type="dxa"/>
          </w:tcPr>
          <w:p w:rsidR="00AE68E6" w:rsidRDefault="00245F3B" w:rsidP="004022AF">
            <w:r w:rsidRPr="00245F3B">
              <w:rPr>
                <w:color w:val="FF0000"/>
              </w:rPr>
              <w:t>one</w:t>
            </w:r>
          </w:p>
        </w:tc>
        <w:tc>
          <w:tcPr>
            <w:tcW w:w="3081" w:type="dxa"/>
          </w:tcPr>
          <w:p w:rsidR="00AE68E6" w:rsidRDefault="00DD47CC" w:rsidP="004022AF">
            <w:r w:rsidRPr="00DD47CC">
              <w:rPr>
                <w:color w:val="FF0000"/>
              </w:rPr>
              <w:t>filled</w:t>
            </w:r>
          </w:p>
        </w:tc>
        <w:tc>
          <w:tcPr>
            <w:tcW w:w="3081" w:type="dxa"/>
          </w:tcPr>
          <w:p w:rsidR="00AE68E6" w:rsidRDefault="00DD47CC" w:rsidP="004022AF">
            <w:r w:rsidRPr="00DD47CC">
              <w:rPr>
                <w:color w:val="FF0000"/>
              </w:rPr>
              <w:t>number</w:t>
            </w:r>
          </w:p>
        </w:tc>
      </w:tr>
    </w:tbl>
    <w:p w:rsidR="00AA520B" w:rsidRDefault="00AA520B" w:rsidP="00AA520B">
      <w:pPr>
        <w:pStyle w:val="Heading2"/>
      </w:pPr>
    </w:p>
    <w:p w:rsidR="007269EC" w:rsidRDefault="007269EC" w:rsidP="007269EC">
      <w:r>
        <w:t>There are basically two ways to implement a linear queue in an array or list:</w:t>
      </w:r>
    </w:p>
    <w:p w:rsidR="007269EC" w:rsidRDefault="007269EC" w:rsidP="00EC3495">
      <w:pPr>
        <w:pStyle w:val="ListParagraph"/>
        <w:numPr>
          <w:ilvl w:val="0"/>
          <w:numId w:val="4"/>
        </w:numPr>
      </w:pPr>
      <w:r>
        <w:t xml:space="preserve">As items leave the queue, all </w:t>
      </w:r>
      <w:r w:rsidR="00B756FA">
        <w:t xml:space="preserve">of the other items move </w:t>
      </w:r>
      <w:proofErr w:type="gramStart"/>
      <w:r w:rsidR="00B756FA">
        <w:t xml:space="preserve">up </w:t>
      </w:r>
      <w:r w:rsidR="00A62386">
        <w:rPr>
          <w:color w:val="FF0000"/>
        </w:rPr>
        <w:t>.......................</w:t>
      </w:r>
      <w:proofErr w:type="gramEnd"/>
      <w:r w:rsidR="00A62386">
        <w:t xml:space="preserve"> </w:t>
      </w:r>
      <w:r w:rsidR="00B756FA">
        <w:t xml:space="preserve">space so that the front of the queue is always the first element of the structure, e.g. </w:t>
      </w:r>
      <w:proofErr w:type="gramStart"/>
      <w:r w:rsidR="00B756FA">
        <w:t>q[</w:t>
      </w:r>
      <w:proofErr w:type="gramEnd"/>
      <w:r w:rsidR="00B756FA">
        <w:t xml:space="preserve">0]. With a long queue, this may require </w:t>
      </w:r>
      <w:proofErr w:type="gramStart"/>
      <w:r w:rsidR="00B756FA">
        <w:t xml:space="preserve">significant </w:t>
      </w:r>
      <w:r w:rsidR="00A62386">
        <w:rPr>
          <w:color w:val="FF0000"/>
        </w:rPr>
        <w:t>.......................</w:t>
      </w:r>
      <w:proofErr w:type="gramEnd"/>
      <w:r w:rsidR="00A62386">
        <w:t xml:space="preserve"> </w:t>
      </w:r>
      <w:r w:rsidR="00B756FA">
        <w:t>time.</w:t>
      </w:r>
    </w:p>
    <w:p w:rsidR="009B1E2B" w:rsidRDefault="009B1E2B" w:rsidP="009B1E2B">
      <w:pPr>
        <w:pStyle w:val="ListParagraph"/>
      </w:pPr>
    </w:p>
    <w:p w:rsidR="00B756FA" w:rsidRDefault="00B756FA" w:rsidP="00EC3495">
      <w:pPr>
        <w:pStyle w:val="ListParagraph"/>
        <w:numPr>
          <w:ilvl w:val="0"/>
          <w:numId w:val="4"/>
        </w:numPr>
      </w:pPr>
      <w:r>
        <w:t xml:space="preserve">A linear queue can be implemented with pointers to the front </w:t>
      </w:r>
      <w:proofErr w:type="gramStart"/>
      <w:r>
        <w:t xml:space="preserve">and </w:t>
      </w:r>
      <w:r w:rsidR="00A62386">
        <w:rPr>
          <w:color w:val="FF0000"/>
        </w:rPr>
        <w:t>.......................</w:t>
      </w:r>
      <w:proofErr w:type="gramEnd"/>
      <w:r w:rsidR="00A62386">
        <w:t xml:space="preserve"> </w:t>
      </w:r>
      <w:r>
        <w:t xml:space="preserve">of the queue. </w:t>
      </w:r>
      <w:proofErr w:type="gramStart"/>
      <w:r>
        <w:t xml:space="preserve">An </w:t>
      </w:r>
      <w:r w:rsidR="00A62386">
        <w:rPr>
          <w:color w:val="FF0000"/>
        </w:rPr>
        <w:t>.......................</w:t>
      </w:r>
      <w:proofErr w:type="gramEnd"/>
      <w:r w:rsidR="00A62386">
        <w:t xml:space="preserve"> </w:t>
      </w:r>
      <w:proofErr w:type="gramStart"/>
      <w:r>
        <w:t>holding</w:t>
      </w:r>
      <w:proofErr w:type="gramEnd"/>
      <w:r>
        <w:t xml:space="preserve"> the size of the array (the maximum size of the queue) </w:t>
      </w:r>
      <w:r w:rsidR="00EC3495">
        <w:t xml:space="preserve">is needed, as well as a variable giving the </w:t>
      </w:r>
      <w:r w:rsidR="00A62386">
        <w:rPr>
          <w:color w:val="FF0000"/>
        </w:rPr>
        <w:t>.......................</w:t>
      </w:r>
      <w:r w:rsidR="00A62386">
        <w:t xml:space="preserve"> </w:t>
      </w:r>
      <w:r w:rsidR="00EC3495">
        <w:t xml:space="preserve">of items currently in the queue. However, clearly a problem will arise as many items are added to and deleted from the queue, as space is created at the front of the queue which cannot be </w:t>
      </w:r>
      <w:r w:rsidR="00A62386">
        <w:rPr>
          <w:color w:val="FF0000"/>
        </w:rPr>
        <w:t>.......................</w:t>
      </w:r>
      <w:r w:rsidR="00EC3495">
        <w:t>, and items are added until the rear pointer points to the last element of the data structure.</w:t>
      </w:r>
    </w:p>
    <w:p w:rsidR="00EC3495" w:rsidRDefault="00EC3495" w:rsidP="00EC3495">
      <w:pPr>
        <w:pStyle w:val="Heading2"/>
      </w:pPr>
      <w:r>
        <w:t>Question</w:t>
      </w:r>
    </w:p>
    <w:p w:rsidR="00EC3495" w:rsidRDefault="00EC3495" w:rsidP="00820D79">
      <w:pPr>
        <w:pStyle w:val="ListParagraph"/>
        <w:numPr>
          <w:ilvl w:val="0"/>
          <w:numId w:val="9"/>
        </w:numPr>
      </w:pPr>
      <w:r>
        <w:t xml:space="preserve">The queue of names pictured </w:t>
      </w:r>
      <w:r w:rsidR="0028714D">
        <w:t>be</w:t>
      </w:r>
      <w:r w:rsidR="00DD47CC">
        <w:t>l</w:t>
      </w:r>
      <w:r w:rsidR="0028714D">
        <w:t>ow</w:t>
      </w:r>
      <w:r>
        <w:t xml:space="preserve"> containing Jason, </w:t>
      </w:r>
      <w:proofErr w:type="spellStart"/>
      <w:r>
        <w:t>Milly</w:t>
      </w:r>
      <w:proofErr w:type="spellEnd"/>
      <w:r>
        <w:t>, Bob and Adam has space for six names. What will be the situation when Jason and Milly leave the queue and jack joins it?</w:t>
      </w:r>
    </w:p>
    <w:p w:rsidR="0028714D" w:rsidRDefault="0028714D" w:rsidP="0028714D">
      <w:pPr>
        <w:pStyle w:val="ListParagraph"/>
      </w:pPr>
    </w:p>
    <w:p w:rsidR="0028714D" w:rsidRDefault="0028714D" w:rsidP="0028714D">
      <w:pPr>
        <w:pStyle w:val="ListParagrap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4"/>
        <w:gridCol w:w="1134"/>
        <w:gridCol w:w="1134"/>
        <w:gridCol w:w="1134"/>
        <w:gridCol w:w="1134"/>
        <w:gridCol w:w="1134"/>
      </w:tblGrid>
      <w:tr w:rsidR="00DB7EAB" w:rsidRPr="00C05AE4" w:rsidTr="00DB7EAB">
        <w:trPr>
          <w:trHeight w:val="144"/>
          <w:jc w:val="center"/>
        </w:trPr>
        <w:tc>
          <w:tcPr>
            <w:tcW w:w="1134" w:type="dxa"/>
            <w:vAlign w:val="center"/>
          </w:tcPr>
          <w:p w:rsidR="00DB7EAB" w:rsidRPr="00DB7EAB" w:rsidRDefault="00DB7EAB" w:rsidP="00BD407F">
            <w:pPr>
              <w:jc w:val="center"/>
              <w:rPr>
                <w:noProof/>
              </w:rPr>
            </w:pPr>
            <w:r w:rsidRPr="00DB7EAB">
              <w:rPr>
                <w:noProof/>
              </w:rPr>
              <w:t>0</w:t>
            </w:r>
          </w:p>
        </w:tc>
        <w:tc>
          <w:tcPr>
            <w:tcW w:w="1134" w:type="dxa"/>
            <w:vAlign w:val="center"/>
          </w:tcPr>
          <w:p w:rsidR="00DB7EAB" w:rsidRDefault="00DB7EAB" w:rsidP="00BD407F">
            <w:pPr>
              <w:jc w:val="center"/>
              <w:rPr>
                <w:noProof/>
              </w:rPr>
            </w:pPr>
            <w:r>
              <w:rPr>
                <w:noProof/>
              </w:rPr>
              <w:t>1</w:t>
            </w:r>
          </w:p>
        </w:tc>
        <w:tc>
          <w:tcPr>
            <w:tcW w:w="1134" w:type="dxa"/>
            <w:vAlign w:val="center"/>
          </w:tcPr>
          <w:p w:rsidR="00DB7EAB" w:rsidRPr="0028714D" w:rsidRDefault="00DB7EAB" w:rsidP="00BD407F">
            <w:pPr>
              <w:jc w:val="center"/>
            </w:pPr>
            <w:r>
              <w:t>2</w:t>
            </w:r>
          </w:p>
        </w:tc>
        <w:tc>
          <w:tcPr>
            <w:tcW w:w="1134" w:type="dxa"/>
            <w:vAlign w:val="center"/>
          </w:tcPr>
          <w:p w:rsidR="00DB7EAB" w:rsidRPr="00C05AE4" w:rsidRDefault="00DB7EAB" w:rsidP="00BD407F">
            <w:pPr>
              <w:jc w:val="center"/>
            </w:pPr>
            <w:r>
              <w:t>3</w:t>
            </w:r>
          </w:p>
        </w:tc>
        <w:tc>
          <w:tcPr>
            <w:tcW w:w="1134" w:type="dxa"/>
            <w:vAlign w:val="center"/>
          </w:tcPr>
          <w:p w:rsidR="00DB7EAB" w:rsidRDefault="00DB7EAB" w:rsidP="00BD407F">
            <w:pPr>
              <w:jc w:val="center"/>
              <w:rPr>
                <w:noProof/>
              </w:rPr>
            </w:pPr>
            <w:r>
              <w:rPr>
                <w:noProof/>
              </w:rPr>
              <w:t>4</w:t>
            </w:r>
          </w:p>
        </w:tc>
        <w:tc>
          <w:tcPr>
            <w:tcW w:w="1134" w:type="dxa"/>
            <w:vAlign w:val="center"/>
          </w:tcPr>
          <w:p w:rsidR="00DB7EAB" w:rsidRDefault="00DB7EAB" w:rsidP="00BD407F">
            <w:pPr>
              <w:jc w:val="center"/>
              <w:rPr>
                <w:noProof/>
              </w:rPr>
            </w:pPr>
            <w:r>
              <w:rPr>
                <w:noProof/>
              </w:rPr>
              <w:t>5</w:t>
            </w:r>
          </w:p>
        </w:tc>
      </w:tr>
      <w:tr w:rsidR="0028714D" w:rsidRPr="00C05AE4" w:rsidTr="00BD407F">
        <w:trPr>
          <w:trHeight w:val="340"/>
          <w:jc w:val="center"/>
        </w:trPr>
        <w:tc>
          <w:tcPr>
            <w:tcW w:w="1134" w:type="dxa"/>
            <w:vAlign w:val="center"/>
          </w:tcPr>
          <w:p w:rsidR="0028714D" w:rsidRPr="00D04329" w:rsidRDefault="005E37B6" w:rsidP="00BD407F">
            <w:pPr>
              <w:jc w:val="center"/>
              <w:rPr>
                <w:color w:val="BFBFBF"/>
              </w:rPr>
            </w:pPr>
            <w:r>
              <w:rPr>
                <w:noProof/>
                <w:color w:val="BFBFBF"/>
              </w:rPr>
              <w:pict>
                <v:shapetype id="_x0000_t32" coordsize="21600,21600" o:spt="32" o:oned="t" path="m,l21600,21600e" filled="f">
                  <v:path arrowok="t" fillok="f" o:connecttype="none"/>
                  <o:lock v:ext="edit" shapetype="t"/>
                </v:shapetype>
                <v:shape id="_x0000_s1086" type="#_x0000_t32" style="position:absolute;left:0;text-align:left;margin-left:-26.4pt;margin-top:12.9pt;width:81.4pt;height:0;flip:x;z-index:251673600;mso-position-horizontal-relative:text;mso-position-vertical-relative:text" o:connectortype="straight">
                  <v:stroke endarrow="block"/>
                </v:shape>
              </w:pict>
            </w:r>
          </w:p>
        </w:tc>
        <w:tc>
          <w:tcPr>
            <w:tcW w:w="1134" w:type="dxa"/>
            <w:vAlign w:val="center"/>
          </w:tcPr>
          <w:p w:rsidR="0028714D" w:rsidRPr="0028714D" w:rsidRDefault="005E37B6" w:rsidP="00BD407F">
            <w:pPr>
              <w:jc w:val="center"/>
            </w:pPr>
            <w:r>
              <w:rPr>
                <w:noProof/>
              </w:rPr>
              <w:pict>
                <v:shape id="_x0000_s1087" type="#_x0000_t32" style="position:absolute;left:0;text-align:left;margin-left:24.45pt;margin-top:18.05pt;width:0;height:21.9pt;flip:y;z-index:251674624;mso-position-horizontal-relative:text;mso-position-vertical-relative:text" o:connectortype="straight">
                  <v:stroke endarrow="block"/>
                </v:shape>
              </w:pict>
            </w:r>
            <w:r w:rsidR="0028714D" w:rsidRPr="0028714D">
              <w:t>Jason</w:t>
            </w:r>
          </w:p>
        </w:tc>
        <w:tc>
          <w:tcPr>
            <w:tcW w:w="1134" w:type="dxa"/>
            <w:vAlign w:val="center"/>
          </w:tcPr>
          <w:p w:rsidR="0028714D" w:rsidRPr="0028714D" w:rsidRDefault="0028714D" w:rsidP="00BD407F">
            <w:pPr>
              <w:jc w:val="center"/>
            </w:pPr>
            <w:r w:rsidRPr="0028714D">
              <w:t>Milly</w:t>
            </w:r>
          </w:p>
        </w:tc>
        <w:tc>
          <w:tcPr>
            <w:tcW w:w="1134" w:type="dxa"/>
            <w:vAlign w:val="center"/>
          </w:tcPr>
          <w:p w:rsidR="0028714D" w:rsidRPr="00C05AE4" w:rsidRDefault="0028714D" w:rsidP="00BD407F">
            <w:pPr>
              <w:jc w:val="center"/>
            </w:pPr>
            <w:r w:rsidRPr="00C05AE4">
              <w:t>Bob</w:t>
            </w:r>
          </w:p>
        </w:tc>
        <w:tc>
          <w:tcPr>
            <w:tcW w:w="1134" w:type="dxa"/>
            <w:vAlign w:val="center"/>
          </w:tcPr>
          <w:p w:rsidR="0028714D" w:rsidRPr="00C05AE4" w:rsidRDefault="005E37B6" w:rsidP="00BD407F">
            <w:pPr>
              <w:jc w:val="center"/>
            </w:pPr>
            <w:r>
              <w:rPr>
                <w:noProof/>
              </w:rPr>
              <w:pict>
                <v:shape id="_x0000_s1088" type="#_x0000_t32" style="position:absolute;left:0;text-align:left;margin-left:20.9pt;margin-top:18.05pt;width:0;height:21.9pt;flip:y;z-index:251675648;mso-position-horizontal-relative:text;mso-position-vertical-relative:text" o:connectortype="straight">
                  <v:stroke endarrow="block"/>
                </v:shape>
              </w:pict>
            </w:r>
            <w:r w:rsidR="0028714D" w:rsidRPr="00C05AE4">
              <w:t>Adam</w:t>
            </w:r>
          </w:p>
        </w:tc>
        <w:tc>
          <w:tcPr>
            <w:tcW w:w="1134" w:type="dxa"/>
            <w:vAlign w:val="center"/>
          </w:tcPr>
          <w:p w:rsidR="0028714D" w:rsidRPr="00C05AE4" w:rsidRDefault="005E37B6" w:rsidP="00BD407F">
            <w:pPr>
              <w:jc w:val="center"/>
            </w:pPr>
            <w:r>
              <w:rPr>
                <w:noProof/>
              </w:rPr>
              <w:pict>
                <v:shape id="_x0000_s1084" type="#_x0000_t32" style="position:absolute;left:0;text-align:left;margin-left:40.7pt;margin-top:12.45pt;width:31.95pt;height:0;flip:x;z-index:251672576;mso-position-horizontal-relative:text;mso-position-vertical-relative:text" o:connectortype="straight">
                  <v:stroke endarrow="block"/>
                </v:shape>
              </w:pict>
            </w:r>
          </w:p>
        </w:tc>
      </w:tr>
    </w:tbl>
    <w:p w:rsidR="0028714D" w:rsidRDefault="005E37B6" w:rsidP="0028714D">
      <w:pPr>
        <w:pStyle w:val="ListParagraph"/>
      </w:pPr>
      <w:r w:rsidRPr="005E37B6">
        <w:rPr>
          <w:noProof/>
          <w:lang w:val="en-US" w:eastAsia="zh-TW"/>
        </w:rPr>
        <w:pict>
          <v:shapetype id="_x0000_t202" coordsize="21600,21600" o:spt="202" path="m,l,21600r21600,l21600,xe">
            <v:stroke joinstyle="miter"/>
            <v:path gradientshapeok="t" o:connecttype="rect"/>
          </v:shapetype>
          <v:shape id="_x0000_s1089" type="#_x0000_t202" style="position:absolute;left:0;text-align:left;margin-left:115.95pt;margin-top:14pt;width:63.8pt;height:23.8pt;z-index:251677696;mso-position-horizontal-relative:text;mso-position-vertical-relative:text;mso-width-relative:margin;mso-height-relative:margin" strokecolor="white [3212]">
            <v:textbox>
              <w:txbxContent>
                <w:p w:rsidR="0028714D" w:rsidRDefault="0028714D">
                  <w:proofErr w:type="gramStart"/>
                  <w:r>
                    <w:t>front</w:t>
                  </w:r>
                  <w:proofErr w:type="gramEnd"/>
                  <w:r>
                    <w:t xml:space="preserve"> = 1</w:t>
                  </w:r>
                </w:p>
              </w:txbxContent>
            </v:textbox>
          </v:shape>
        </w:pict>
      </w:r>
      <w:r>
        <w:rPr>
          <w:noProof/>
        </w:rPr>
        <w:pict>
          <v:shape id="_x0000_s1090" type="#_x0000_t202" style="position:absolute;left:0;text-align:left;margin-left:282.25pt;margin-top:10.1pt;width:63.8pt;height:23.8pt;z-index:251678720;mso-position-horizontal-relative:text;mso-position-vertical-relative:text;mso-width-relative:margin;mso-height-relative:margin" strokecolor="white [3212]">
            <v:textbox>
              <w:txbxContent>
                <w:p w:rsidR="0028714D" w:rsidRDefault="0028714D" w:rsidP="0028714D">
                  <w:proofErr w:type="gramStart"/>
                  <w:r>
                    <w:t>rear</w:t>
                  </w:r>
                  <w:proofErr w:type="gramEnd"/>
                  <w:r>
                    <w:t xml:space="preserve"> = 4</w:t>
                  </w:r>
                </w:p>
              </w:txbxContent>
            </v:textbox>
          </v:shape>
        </w:pict>
      </w:r>
    </w:p>
    <w:p w:rsidR="0028714D" w:rsidRDefault="0028714D" w:rsidP="0028714D">
      <w:pPr>
        <w:pStyle w:val="ListParagraph"/>
      </w:pPr>
    </w:p>
    <w:p w:rsidR="0028714D" w:rsidRDefault="0028714D" w:rsidP="0028714D">
      <w:pPr>
        <w:pStyle w:val="ListParagraph"/>
      </w:pPr>
    </w:p>
    <w:p w:rsidR="00820D79" w:rsidRPr="00C05AE4" w:rsidRDefault="00820D79" w:rsidP="00820D79">
      <w:pPr>
        <w:pStyle w:val="Answerstyle"/>
        <w:spacing w:before="240"/>
        <w:rPr>
          <w:rFonts w:ascii="Arial" w:hAnsi="Arial" w:cs="Arial"/>
          <w:color w:val="auto"/>
        </w:rPr>
      </w:pPr>
      <w:r w:rsidRPr="00C05AE4">
        <w:rPr>
          <w:rFonts w:ascii="Arial" w:hAnsi="Arial" w:cs="Arial"/>
          <w:color w:val="auto"/>
        </w:rPr>
        <w:tab/>
      </w:r>
    </w:p>
    <w:p w:rsidR="00820D79" w:rsidRDefault="00820D79" w:rsidP="00EC3495"/>
    <w:p w:rsidR="0028714D" w:rsidRDefault="0028714D" w:rsidP="00EC3495"/>
    <w:p w:rsidR="00EC3495" w:rsidRDefault="00EC3495" w:rsidP="00820D79">
      <w:pPr>
        <w:pStyle w:val="ListParagraph"/>
        <w:numPr>
          <w:ilvl w:val="0"/>
          <w:numId w:val="9"/>
        </w:numPr>
      </w:pPr>
      <w:r>
        <w:t>How many names are now in the queue?</w:t>
      </w:r>
    </w:p>
    <w:p w:rsidR="00820D79" w:rsidRPr="00B1216B" w:rsidRDefault="00820D79" w:rsidP="00820D79">
      <w:pPr>
        <w:pStyle w:val="Answerstyle"/>
        <w:spacing w:before="240"/>
        <w:rPr>
          <w:rFonts w:ascii="Arial" w:hAnsi="Arial" w:cs="Arial"/>
          <w:b/>
        </w:rPr>
      </w:pPr>
      <w:r w:rsidRPr="00B1216B">
        <w:rPr>
          <w:rFonts w:ascii="Arial" w:hAnsi="Arial" w:cs="Arial"/>
          <w:b/>
          <w:bCs/>
        </w:rPr>
        <w:tab/>
      </w:r>
    </w:p>
    <w:p w:rsidR="00820D79" w:rsidRDefault="00820D79" w:rsidP="00EC3495"/>
    <w:p w:rsidR="00390C9F" w:rsidRDefault="00390C9F" w:rsidP="00EC3495"/>
    <w:p w:rsidR="00EC3495" w:rsidRDefault="00EC3495" w:rsidP="00820D79">
      <w:pPr>
        <w:pStyle w:val="ListParagraph"/>
        <w:numPr>
          <w:ilvl w:val="0"/>
          <w:numId w:val="9"/>
        </w:numPr>
      </w:pPr>
      <w:r>
        <w:t>How many free spaces are left?</w:t>
      </w:r>
    </w:p>
    <w:p w:rsidR="00820D79" w:rsidRDefault="00820D79" w:rsidP="00820D79">
      <w:pPr>
        <w:pStyle w:val="ListParagraph"/>
      </w:pPr>
    </w:p>
    <w:p w:rsidR="00390C9F" w:rsidRDefault="00390C9F" w:rsidP="00820D79">
      <w:pPr>
        <w:pStyle w:val="ListParagraph"/>
      </w:pPr>
    </w:p>
    <w:p w:rsidR="00390C9F" w:rsidRDefault="00390C9F" w:rsidP="00820D79">
      <w:pPr>
        <w:pStyle w:val="ListParagraph"/>
      </w:pPr>
    </w:p>
    <w:p w:rsidR="00EC3495" w:rsidRDefault="00EC3495" w:rsidP="00EC3495">
      <w:pPr>
        <w:pStyle w:val="Heading2"/>
      </w:pPr>
      <w:r>
        <w:lastRenderedPageBreak/>
        <w:t>A circular queu</w:t>
      </w:r>
      <w:bookmarkStart w:id="0" w:name="_GoBack"/>
      <w:bookmarkEnd w:id="0"/>
      <w:r>
        <w:t>e</w:t>
      </w:r>
    </w:p>
    <w:tbl>
      <w:tblPr>
        <w:tblStyle w:val="TableGrid"/>
        <w:tblW w:w="0" w:type="auto"/>
        <w:tblLook w:val="04A0"/>
      </w:tblPr>
      <w:tblGrid>
        <w:gridCol w:w="3080"/>
        <w:gridCol w:w="3081"/>
        <w:gridCol w:w="3081"/>
      </w:tblGrid>
      <w:tr w:rsidR="00AE68E6" w:rsidTr="004022AF">
        <w:tc>
          <w:tcPr>
            <w:tcW w:w="9242" w:type="dxa"/>
            <w:gridSpan w:val="3"/>
            <w:shd w:val="clear" w:color="auto" w:fill="D9D9D9" w:themeFill="background1" w:themeFillShade="D9"/>
          </w:tcPr>
          <w:p w:rsidR="00AE68E6" w:rsidRPr="00B556C9" w:rsidRDefault="00AE68E6" w:rsidP="004022AF">
            <w:pPr>
              <w:jc w:val="center"/>
              <w:rPr>
                <w:b/>
              </w:rPr>
            </w:pPr>
            <w:r w:rsidRPr="00B556C9">
              <w:rPr>
                <w:b/>
              </w:rPr>
              <w:t>Word bank</w:t>
            </w:r>
          </w:p>
        </w:tc>
      </w:tr>
      <w:tr w:rsidR="00AE68E6" w:rsidTr="004022AF">
        <w:tc>
          <w:tcPr>
            <w:tcW w:w="3080" w:type="dxa"/>
          </w:tcPr>
          <w:p w:rsidR="00AE68E6" w:rsidRDefault="001A44FB" w:rsidP="004022AF">
            <w:r w:rsidRPr="001A44FB">
              <w:rPr>
                <w:color w:val="FF0000"/>
              </w:rPr>
              <w:t>programmer</w:t>
            </w:r>
          </w:p>
        </w:tc>
        <w:tc>
          <w:tcPr>
            <w:tcW w:w="3081" w:type="dxa"/>
          </w:tcPr>
          <w:p w:rsidR="00AE68E6" w:rsidRDefault="00B910EF" w:rsidP="004022AF">
            <w:r w:rsidRPr="00B910EF">
              <w:rPr>
                <w:color w:val="FF0000"/>
              </w:rPr>
              <w:t>rather</w:t>
            </w:r>
          </w:p>
        </w:tc>
        <w:tc>
          <w:tcPr>
            <w:tcW w:w="3081" w:type="dxa"/>
          </w:tcPr>
          <w:p w:rsidR="00AE68E6" w:rsidRDefault="00B910EF" w:rsidP="004022AF">
            <w:r w:rsidRPr="00B910EF">
              <w:rPr>
                <w:color w:val="FF0000"/>
              </w:rPr>
              <w:t>being</w:t>
            </w:r>
          </w:p>
        </w:tc>
      </w:tr>
      <w:tr w:rsidR="00AE68E6" w:rsidTr="004022AF">
        <w:tc>
          <w:tcPr>
            <w:tcW w:w="3080" w:type="dxa"/>
          </w:tcPr>
          <w:p w:rsidR="00AE68E6" w:rsidRDefault="00CE7145" w:rsidP="004022AF">
            <w:r w:rsidRPr="00CE7145">
              <w:rPr>
                <w:color w:val="FF0000"/>
              </w:rPr>
              <w:t>dynamic</w:t>
            </w:r>
          </w:p>
        </w:tc>
        <w:tc>
          <w:tcPr>
            <w:tcW w:w="3081" w:type="dxa"/>
          </w:tcPr>
          <w:p w:rsidR="00AE68E6" w:rsidRDefault="00F90B04" w:rsidP="004022AF">
            <w:r w:rsidRPr="00F90B04">
              <w:rPr>
                <w:color w:val="FF0000"/>
              </w:rPr>
              <w:t>element</w:t>
            </w:r>
          </w:p>
        </w:tc>
        <w:tc>
          <w:tcPr>
            <w:tcW w:w="3081" w:type="dxa"/>
          </w:tcPr>
          <w:p w:rsidR="00AE68E6" w:rsidRDefault="00B910EF" w:rsidP="004022AF">
            <w:r w:rsidRPr="00B910EF">
              <w:rPr>
                <w:color w:val="FF0000"/>
              </w:rPr>
              <w:t>need</w:t>
            </w:r>
          </w:p>
        </w:tc>
      </w:tr>
    </w:tbl>
    <w:p w:rsidR="00AE68E6" w:rsidRPr="00AE68E6" w:rsidRDefault="00AE68E6" w:rsidP="00AE68E6"/>
    <w:p w:rsidR="00B43D61" w:rsidRDefault="00EC3495" w:rsidP="00EC3495">
      <w:r>
        <w:t xml:space="preserve">One way of overcoming the limitations of implementing </w:t>
      </w:r>
      <w:r w:rsidR="00B43D61">
        <w:t xml:space="preserve">a queue as a linear queue is to use a circular queue instead, so that when the array fills up and the rear pointer points to the </w:t>
      </w:r>
      <w:proofErr w:type="gramStart"/>
      <w:r w:rsidR="00B43D61">
        <w:t xml:space="preserve">last </w:t>
      </w:r>
      <w:r w:rsidR="00A62386">
        <w:rPr>
          <w:color w:val="FF0000"/>
        </w:rPr>
        <w:t>.......................</w:t>
      </w:r>
      <w:proofErr w:type="gramEnd"/>
      <w:r w:rsidR="00A62386">
        <w:t xml:space="preserve"> </w:t>
      </w:r>
      <w:r w:rsidR="00B43D61">
        <w:t xml:space="preserve">of the array, say </w:t>
      </w:r>
      <w:proofErr w:type="gramStart"/>
      <w:r w:rsidR="00B43D61">
        <w:t>q[</w:t>
      </w:r>
      <w:proofErr w:type="gramEnd"/>
      <w:r w:rsidR="00B43D61">
        <w:t xml:space="preserve">5], it will be made </w:t>
      </w:r>
      <w:r w:rsidR="00DD4994">
        <w:t>to point to the first element, q</w:t>
      </w:r>
      <w:r w:rsidR="00B43D61">
        <w:t xml:space="preserve">[0], when the next person joins the queue, assuming this element is empty. This solution requires some extra effort on the part of the </w:t>
      </w:r>
      <w:r w:rsidR="00A62386">
        <w:rPr>
          <w:color w:val="FF0000"/>
        </w:rPr>
        <w:t>.......................</w:t>
      </w:r>
      <w:r w:rsidR="00B43D61">
        <w:t xml:space="preserve">, and is less flexible than </w:t>
      </w:r>
      <w:proofErr w:type="gramStart"/>
      <w:r w:rsidR="00B43D61">
        <w:t xml:space="preserve">a </w:t>
      </w:r>
      <w:r w:rsidR="00A62386">
        <w:rPr>
          <w:color w:val="FF0000"/>
        </w:rPr>
        <w:t>.......................</w:t>
      </w:r>
      <w:proofErr w:type="gramEnd"/>
      <w:r w:rsidR="00A62386">
        <w:t xml:space="preserve"> </w:t>
      </w:r>
      <w:r w:rsidR="00B43D61">
        <w:t>data structure if the maximum number of items is not known in advance.</w:t>
      </w:r>
    </w:p>
    <w:p w:rsidR="00AC2AD2" w:rsidRDefault="00AC2AD2" w:rsidP="000F48F2">
      <w:pPr>
        <w:jc w:val="center"/>
      </w:pPr>
      <w:r>
        <w:rPr>
          <w:noProof/>
        </w:rPr>
        <w:drawing>
          <wp:inline distT="0" distB="0" distL="0" distR="0">
            <wp:extent cx="2779809" cy="1328585"/>
            <wp:effectExtent l="19050" t="0" r="1491" b="0"/>
            <wp:docPr id="6" name="Picture 5" descr="SnapCrab_NoName_2016-11-22_17-44-50_No-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apCrab_NoName_2016-11-22_17-44-50_No-00.png"/>
                    <pic:cNvPicPr/>
                  </pic:nvPicPr>
                  <pic:blipFill>
                    <a:blip r:embed="rId8"/>
                    <a:stretch>
                      <a:fillRect/>
                    </a:stretch>
                  </pic:blipFill>
                  <pic:spPr>
                    <a:xfrm>
                      <a:off x="0" y="0"/>
                      <a:ext cx="2780639" cy="1328982"/>
                    </a:xfrm>
                    <a:prstGeom prst="rect">
                      <a:avLst/>
                    </a:prstGeom>
                  </pic:spPr>
                </pic:pic>
              </a:graphicData>
            </a:graphic>
          </wp:inline>
        </w:drawing>
      </w:r>
    </w:p>
    <w:p w:rsidR="00AC2AD2" w:rsidRDefault="000F48F2" w:rsidP="00EC3495">
      <w:r>
        <w:t xml:space="preserve">It is the pointers that </w:t>
      </w:r>
      <w:proofErr w:type="gramStart"/>
      <w:r>
        <w:t xml:space="preserve">move </w:t>
      </w:r>
      <w:r w:rsidR="00A62386">
        <w:rPr>
          <w:color w:val="FF0000"/>
        </w:rPr>
        <w:t>.......................</w:t>
      </w:r>
      <w:proofErr w:type="gramEnd"/>
      <w:r w:rsidR="00A62386">
        <w:t xml:space="preserve"> </w:t>
      </w:r>
      <w:proofErr w:type="gramStart"/>
      <w:r>
        <w:t>than</w:t>
      </w:r>
      <w:proofErr w:type="gramEnd"/>
      <w:r>
        <w:t xml:space="preserve"> the data, however with a circular queue the first items of data can be seen as </w:t>
      </w:r>
      <w:r w:rsidR="00A62386">
        <w:rPr>
          <w:color w:val="FF0000"/>
        </w:rPr>
        <w:t>.......................</w:t>
      </w:r>
      <w:r w:rsidR="00A62386">
        <w:t xml:space="preserve"> </w:t>
      </w:r>
      <w:r>
        <w:t xml:space="preserve">next of the last item of data. A common implementation is for </w:t>
      </w:r>
      <w:r w:rsidR="00B910EF">
        <w:t>buffering, w</w:t>
      </w:r>
      <w:r>
        <w:t xml:space="preserve">hen items of </w:t>
      </w:r>
      <w:proofErr w:type="gramStart"/>
      <w:r>
        <w:t xml:space="preserve">data </w:t>
      </w:r>
      <w:r w:rsidR="00A62386">
        <w:rPr>
          <w:color w:val="FF0000"/>
        </w:rPr>
        <w:t>.......................</w:t>
      </w:r>
      <w:proofErr w:type="gramEnd"/>
      <w:r w:rsidR="00A62386">
        <w:t xml:space="preserve"> </w:t>
      </w:r>
      <w:r>
        <w:t>to be stored temporarily while they are waited to be passed to/from a device.</w:t>
      </w:r>
    </w:p>
    <w:p w:rsidR="00AC2AD2" w:rsidRDefault="000F48F2" w:rsidP="000F48F2">
      <w:pPr>
        <w:pStyle w:val="Heading2"/>
      </w:pPr>
      <w:r>
        <w:t>Ex</w:t>
      </w:r>
      <w:r w:rsidR="00AE68E6">
        <w:t>a</w:t>
      </w:r>
      <w:r>
        <w:t>mple:</w:t>
      </w:r>
    </w:p>
    <w:p w:rsidR="00CA061D" w:rsidRDefault="003C48FB" w:rsidP="00AE68E6">
      <w:pPr>
        <w:tabs>
          <w:tab w:val="left" w:pos="2016"/>
        </w:tabs>
      </w:pPr>
      <w:r>
        <w:t>The circular queue makes use of the spaces that are freed up at the front of a queue after they have been removed. It does this by wrapping the rear pointer around the array starting at the element 0 once the queue becomes full. If we start with this queue, the front pointer is 0 and the rear pointer is 4:</w:t>
      </w:r>
    </w:p>
    <w:p w:rsidR="009E7090" w:rsidRDefault="009E7090" w:rsidP="00AE68E6">
      <w:pPr>
        <w:tabs>
          <w:tab w:val="left" w:pos="2016"/>
        </w:tabs>
      </w:pPr>
      <w:r w:rsidRPr="009E7090">
        <w:rPr>
          <w:b/>
        </w:rPr>
        <w:t>FP</w:t>
      </w:r>
      <w:r>
        <w:t xml:space="preserve"> = Front pointer</w:t>
      </w:r>
    </w:p>
    <w:p w:rsidR="009E7090" w:rsidRDefault="009E7090" w:rsidP="00AE68E6">
      <w:pPr>
        <w:tabs>
          <w:tab w:val="left" w:pos="2016"/>
        </w:tabs>
      </w:pPr>
      <w:r w:rsidRPr="009E7090">
        <w:rPr>
          <w:b/>
        </w:rPr>
        <w:t>RP</w:t>
      </w:r>
      <w:r>
        <w:t xml:space="preserve"> = Rear pointer</w:t>
      </w:r>
    </w:p>
    <w:tbl>
      <w:tblPr>
        <w:tblStyle w:val="TableGrid"/>
        <w:tblW w:w="0" w:type="auto"/>
        <w:tblLook w:val="04A0"/>
      </w:tblPr>
      <w:tblGrid>
        <w:gridCol w:w="1019"/>
        <w:gridCol w:w="1108"/>
        <w:gridCol w:w="1000"/>
        <w:gridCol w:w="1141"/>
        <w:gridCol w:w="1026"/>
        <w:gridCol w:w="987"/>
        <w:gridCol w:w="987"/>
        <w:gridCol w:w="987"/>
        <w:gridCol w:w="987"/>
      </w:tblGrid>
      <w:tr w:rsidR="003C48FB" w:rsidTr="003C48FB">
        <w:tc>
          <w:tcPr>
            <w:tcW w:w="1026" w:type="dxa"/>
            <w:tcBorders>
              <w:top w:val="nil"/>
              <w:left w:val="nil"/>
              <w:right w:val="nil"/>
            </w:tcBorders>
          </w:tcPr>
          <w:p w:rsidR="003C48FB" w:rsidRPr="003C48FB" w:rsidRDefault="003C48FB" w:rsidP="003C48FB">
            <w:pPr>
              <w:tabs>
                <w:tab w:val="left" w:pos="2016"/>
              </w:tabs>
              <w:jc w:val="center"/>
              <w:rPr>
                <w:b/>
              </w:rPr>
            </w:pPr>
            <w:r w:rsidRPr="003C48FB">
              <w:rPr>
                <w:b/>
              </w:rPr>
              <w:t>FP</w:t>
            </w:r>
          </w:p>
        </w:tc>
        <w:tc>
          <w:tcPr>
            <w:tcW w:w="1027" w:type="dxa"/>
            <w:tcBorders>
              <w:top w:val="nil"/>
              <w:left w:val="nil"/>
              <w:right w:val="nil"/>
            </w:tcBorders>
          </w:tcPr>
          <w:p w:rsidR="003C48FB" w:rsidRDefault="003C48FB" w:rsidP="003C48FB">
            <w:pPr>
              <w:tabs>
                <w:tab w:val="left" w:pos="2016"/>
              </w:tabs>
              <w:jc w:val="center"/>
            </w:pPr>
          </w:p>
        </w:tc>
        <w:tc>
          <w:tcPr>
            <w:tcW w:w="1027" w:type="dxa"/>
            <w:tcBorders>
              <w:top w:val="nil"/>
              <w:left w:val="nil"/>
              <w:right w:val="nil"/>
            </w:tcBorders>
          </w:tcPr>
          <w:p w:rsidR="003C48FB" w:rsidRDefault="003C48FB" w:rsidP="003C48FB">
            <w:pPr>
              <w:tabs>
                <w:tab w:val="left" w:pos="2016"/>
              </w:tabs>
              <w:jc w:val="center"/>
            </w:pPr>
          </w:p>
        </w:tc>
        <w:tc>
          <w:tcPr>
            <w:tcW w:w="1027" w:type="dxa"/>
            <w:tcBorders>
              <w:top w:val="nil"/>
              <w:left w:val="nil"/>
              <w:right w:val="nil"/>
            </w:tcBorders>
          </w:tcPr>
          <w:p w:rsidR="003C48FB" w:rsidRDefault="003C48FB" w:rsidP="003C48FB">
            <w:pPr>
              <w:tabs>
                <w:tab w:val="left" w:pos="2016"/>
              </w:tabs>
              <w:jc w:val="center"/>
            </w:pPr>
          </w:p>
        </w:tc>
        <w:tc>
          <w:tcPr>
            <w:tcW w:w="1027" w:type="dxa"/>
            <w:tcBorders>
              <w:top w:val="nil"/>
              <w:left w:val="nil"/>
              <w:right w:val="nil"/>
            </w:tcBorders>
          </w:tcPr>
          <w:p w:rsidR="003C48FB" w:rsidRPr="003C48FB" w:rsidRDefault="003C48FB" w:rsidP="003C48FB">
            <w:pPr>
              <w:tabs>
                <w:tab w:val="left" w:pos="2016"/>
              </w:tabs>
              <w:jc w:val="center"/>
              <w:rPr>
                <w:b/>
              </w:rPr>
            </w:pPr>
            <w:r w:rsidRPr="003C48FB">
              <w:rPr>
                <w:b/>
              </w:rPr>
              <w:t>RP</w:t>
            </w:r>
          </w:p>
        </w:tc>
        <w:tc>
          <w:tcPr>
            <w:tcW w:w="1027" w:type="dxa"/>
            <w:tcBorders>
              <w:top w:val="nil"/>
              <w:left w:val="nil"/>
              <w:right w:val="nil"/>
            </w:tcBorders>
          </w:tcPr>
          <w:p w:rsidR="003C48FB" w:rsidRDefault="003C48FB" w:rsidP="00AE68E6">
            <w:pPr>
              <w:tabs>
                <w:tab w:val="left" w:pos="2016"/>
              </w:tabs>
            </w:pPr>
          </w:p>
        </w:tc>
        <w:tc>
          <w:tcPr>
            <w:tcW w:w="1027" w:type="dxa"/>
            <w:tcBorders>
              <w:top w:val="nil"/>
              <w:left w:val="nil"/>
              <w:right w:val="nil"/>
            </w:tcBorders>
          </w:tcPr>
          <w:p w:rsidR="003C48FB" w:rsidRDefault="003C48FB" w:rsidP="00AE68E6">
            <w:pPr>
              <w:tabs>
                <w:tab w:val="left" w:pos="2016"/>
              </w:tabs>
            </w:pPr>
          </w:p>
        </w:tc>
        <w:tc>
          <w:tcPr>
            <w:tcW w:w="1027" w:type="dxa"/>
            <w:tcBorders>
              <w:top w:val="nil"/>
              <w:left w:val="nil"/>
              <w:right w:val="nil"/>
            </w:tcBorders>
          </w:tcPr>
          <w:p w:rsidR="003C48FB" w:rsidRDefault="003C48FB" w:rsidP="00AE68E6">
            <w:pPr>
              <w:tabs>
                <w:tab w:val="left" w:pos="2016"/>
              </w:tabs>
            </w:pPr>
          </w:p>
        </w:tc>
        <w:tc>
          <w:tcPr>
            <w:tcW w:w="1027" w:type="dxa"/>
            <w:tcBorders>
              <w:top w:val="nil"/>
              <w:left w:val="nil"/>
              <w:right w:val="nil"/>
            </w:tcBorders>
          </w:tcPr>
          <w:p w:rsidR="003C48FB" w:rsidRDefault="003C48FB" w:rsidP="00AE68E6">
            <w:pPr>
              <w:tabs>
                <w:tab w:val="left" w:pos="2016"/>
              </w:tabs>
            </w:pPr>
          </w:p>
        </w:tc>
      </w:tr>
      <w:tr w:rsidR="00CA061D" w:rsidTr="00CA061D">
        <w:tc>
          <w:tcPr>
            <w:tcW w:w="1026" w:type="dxa"/>
          </w:tcPr>
          <w:p w:rsidR="00CA061D" w:rsidRDefault="00CA061D" w:rsidP="00AE68E6">
            <w:pPr>
              <w:tabs>
                <w:tab w:val="left" w:pos="2016"/>
              </w:tabs>
            </w:pPr>
            <w:r>
              <w:t>0</w:t>
            </w:r>
          </w:p>
        </w:tc>
        <w:tc>
          <w:tcPr>
            <w:tcW w:w="1027" w:type="dxa"/>
          </w:tcPr>
          <w:p w:rsidR="00CA061D" w:rsidRDefault="00CA061D" w:rsidP="00AE68E6">
            <w:pPr>
              <w:tabs>
                <w:tab w:val="left" w:pos="2016"/>
              </w:tabs>
            </w:pPr>
            <w:r>
              <w:t>1</w:t>
            </w:r>
          </w:p>
        </w:tc>
        <w:tc>
          <w:tcPr>
            <w:tcW w:w="1027" w:type="dxa"/>
          </w:tcPr>
          <w:p w:rsidR="00CA061D" w:rsidRDefault="00CA061D" w:rsidP="00AE68E6">
            <w:pPr>
              <w:tabs>
                <w:tab w:val="left" w:pos="2016"/>
              </w:tabs>
            </w:pPr>
            <w:r>
              <w:t>2</w:t>
            </w:r>
          </w:p>
        </w:tc>
        <w:tc>
          <w:tcPr>
            <w:tcW w:w="1027" w:type="dxa"/>
          </w:tcPr>
          <w:p w:rsidR="00CA061D" w:rsidRDefault="00CA061D" w:rsidP="00AE68E6">
            <w:pPr>
              <w:tabs>
                <w:tab w:val="left" w:pos="2016"/>
              </w:tabs>
            </w:pPr>
            <w:r>
              <w:t>3</w:t>
            </w:r>
          </w:p>
        </w:tc>
        <w:tc>
          <w:tcPr>
            <w:tcW w:w="1027" w:type="dxa"/>
          </w:tcPr>
          <w:p w:rsidR="00CA061D" w:rsidRDefault="00CA061D" w:rsidP="00AE68E6">
            <w:pPr>
              <w:tabs>
                <w:tab w:val="left" w:pos="2016"/>
              </w:tabs>
            </w:pPr>
            <w:r>
              <w:t>4</w:t>
            </w:r>
          </w:p>
        </w:tc>
        <w:tc>
          <w:tcPr>
            <w:tcW w:w="1027" w:type="dxa"/>
          </w:tcPr>
          <w:p w:rsidR="00CA061D" w:rsidRDefault="00CA061D" w:rsidP="00AE68E6">
            <w:pPr>
              <w:tabs>
                <w:tab w:val="left" w:pos="2016"/>
              </w:tabs>
            </w:pPr>
            <w:r>
              <w:t>5</w:t>
            </w:r>
          </w:p>
        </w:tc>
        <w:tc>
          <w:tcPr>
            <w:tcW w:w="1027" w:type="dxa"/>
          </w:tcPr>
          <w:p w:rsidR="00CA061D" w:rsidRDefault="00CA061D" w:rsidP="00AE68E6">
            <w:pPr>
              <w:tabs>
                <w:tab w:val="left" w:pos="2016"/>
              </w:tabs>
            </w:pPr>
            <w:r>
              <w:t>6</w:t>
            </w:r>
          </w:p>
        </w:tc>
        <w:tc>
          <w:tcPr>
            <w:tcW w:w="1027" w:type="dxa"/>
          </w:tcPr>
          <w:p w:rsidR="00CA061D" w:rsidRDefault="00CA061D" w:rsidP="00AE68E6">
            <w:pPr>
              <w:tabs>
                <w:tab w:val="left" w:pos="2016"/>
              </w:tabs>
            </w:pPr>
            <w:r>
              <w:t>7</w:t>
            </w:r>
          </w:p>
        </w:tc>
        <w:tc>
          <w:tcPr>
            <w:tcW w:w="1027" w:type="dxa"/>
          </w:tcPr>
          <w:p w:rsidR="00CA061D" w:rsidRDefault="00CA061D" w:rsidP="00AE68E6">
            <w:pPr>
              <w:tabs>
                <w:tab w:val="left" w:pos="2016"/>
              </w:tabs>
            </w:pPr>
            <w:r>
              <w:t>8</w:t>
            </w:r>
          </w:p>
        </w:tc>
      </w:tr>
      <w:tr w:rsidR="00CA061D" w:rsidTr="00CA061D">
        <w:tc>
          <w:tcPr>
            <w:tcW w:w="1026" w:type="dxa"/>
          </w:tcPr>
          <w:p w:rsidR="00CA061D" w:rsidRDefault="00CA061D" w:rsidP="00AE68E6">
            <w:pPr>
              <w:tabs>
                <w:tab w:val="left" w:pos="2016"/>
              </w:tabs>
            </w:pPr>
            <w:r>
              <w:t>A</w:t>
            </w:r>
            <w:r w:rsidR="003C48FB">
              <w:t>rsenal</w:t>
            </w:r>
          </w:p>
        </w:tc>
        <w:tc>
          <w:tcPr>
            <w:tcW w:w="1027" w:type="dxa"/>
          </w:tcPr>
          <w:p w:rsidR="00CA061D" w:rsidRDefault="00CA061D" w:rsidP="00AE68E6">
            <w:pPr>
              <w:tabs>
                <w:tab w:val="left" w:pos="2016"/>
              </w:tabs>
            </w:pPr>
            <w:r>
              <w:t>B</w:t>
            </w:r>
            <w:r w:rsidR="003C48FB">
              <w:t>arcelona</w:t>
            </w:r>
          </w:p>
        </w:tc>
        <w:tc>
          <w:tcPr>
            <w:tcW w:w="1027" w:type="dxa"/>
          </w:tcPr>
          <w:p w:rsidR="00CA061D" w:rsidRDefault="003C48FB" w:rsidP="00AE68E6">
            <w:pPr>
              <w:tabs>
                <w:tab w:val="left" w:pos="2016"/>
              </w:tabs>
            </w:pPr>
            <w:r>
              <w:t>City</w:t>
            </w:r>
          </w:p>
        </w:tc>
        <w:tc>
          <w:tcPr>
            <w:tcW w:w="1027" w:type="dxa"/>
          </w:tcPr>
          <w:p w:rsidR="00CA061D" w:rsidRDefault="003C48FB" w:rsidP="00AE68E6">
            <w:pPr>
              <w:tabs>
                <w:tab w:val="left" w:pos="2016"/>
              </w:tabs>
            </w:pPr>
            <w:r>
              <w:t>Dortmund</w:t>
            </w:r>
          </w:p>
        </w:tc>
        <w:tc>
          <w:tcPr>
            <w:tcW w:w="1027" w:type="dxa"/>
          </w:tcPr>
          <w:p w:rsidR="00CA061D" w:rsidRDefault="007B4D30" w:rsidP="00AE68E6">
            <w:pPr>
              <w:tabs>
                <w:tab w:val="left" w:pos="2016"/>
              </w:tabs>
            </w:pPr>
            <w:r>
              <w:t>Leicester</w:t>
            </w:r>
          </w:p>
        </w:tc>
        <w:tc>
          <w:tcPr>
            <w:tcW w:w="1027" w:type="dxa"/>
          </w:tcPr>
          <w:p w:rsidR="00CA061D" w:rsidRDefault="00CA061D" w:rsidP="00AE68E6">
            <w:pPr>
              <w:tabs>
                <w:tab w:val="left" w:pos="2016"/>
              </w:tabs>
            </w:pPr>
          </w:p>
        </w:tc>
        <w:tc>
          <w:tcPr>
            <w:tcW w:w="1027" w:type="dxa"/>
          </w:tcPr>
          <w:p w:rsidR="00CA061D" w:rsidRDefault="00CA061D" w:rsidP="00AE68E6">
            <w:pPr>
              <w:tabs>
                <w:tab w:val="left" w:pos="2016"/>
              </w:tabs>
            </w:pPr>
          </w:p>
        </w:tc>
        <w:tc>
          <w:tcPr>
            <w:tcW w:w="1027" w:type="dxa"/>
          </w:tcPr>
          <w:p w:rsidR="00CA061D" w:rsidRDefault="00CA061D" w:rsidP="00AE68E6">
            <w:pPr>
              <w:tabs>
                <w:tab w:val="left" w:pos="2016"/>
              </w:tabs>
            </w:pPr>
          </w:p>
        </w:tc>
        <w:tc>
          <w:tcPr>
            <w:tcW w:w="1027" w:type="dxa"/>
          </w:tcPr>
          <w:p w:rsidR="00CA061D" w:rsidRDefault="00CA061D" w:rsidP="00AE68E6">
            <w:pPr>
              <w:tabs>
                <w:tab w:val="left" w:pos="2016"/>
              </w:tabs>
            </w:pPr>
          </w:p>
        </w:tc>
      </w:tr>
    </w:tbl>
    <w:p w:rsidR="00CA061D" w:rsidRDefault="00CA061D" w:rsidP="00AE68E6">
      <w:pPr>
        <w:tabs>
          <w:tab w:val="left" w:pos="2016"/>
        </w:tabs>
      </w:pPr>
    </w:p>
    <w:p w:rsidR="003C48FB" w:rsidRDefault="003C48FB" w:rsidP="00AE68E6">
      <w:pPr>
        <w:tabs>
          <w:tab w:val="left" w:pos="2016"/>
        </w:tabs>
      </w:pPr>
      <w:r>
        <w:t>If two items are removed, the queue will look like this:</w:t>
      </w:r>
    </w:p>
    <w:tbl>
      <w:tblPr>
        <w:tblStyle w:val="TableGrid"/>
        <w:tblW w:w="0" w:type="auto"/>
        <w:tblLook w:val="04A0"/>
      </w:tblPr>
      <w:tblGrid>
        <w:gridCol w:w="1008"/>
        <w:gridCol w:w="1010"/>
        <w:gridCol w:w="1016"/>
        <w:gridCol w:w="1141"/>
        <w:gridCol w:w="1027"/>
        <w:gridCol w:w="1010"/>
        <w:gridCol w:w="1010"/>
        <w:gridCol w:w="1010"/>
        <w:gridCol w:w="1010"/>
      </w:tblGrid>
      <w:tr w:rsidR="003C48FB" w:rsidTr="00BD407F">
        <w:tc>
          <w:tcPr>
            <w:tcW w:w="1026" w:type="dxa"/>
            <w:tcBorders>
              <w:top w:val="nil"/>
              <w:left w:val="nil"/>
              <w:right w:val="nil"/>
            </w:tcBorders>
          </w:tcPr>
          <w:p w:rsidR="003C48FB" w:rsidRPr="003C48FB" w:rsidRDefault="003C48FB" w:rsidP="00BD407F">
            <w:pPr>
              <w:tabs>
                <w:tab w:val="left" w:pos="2016"/>
              </w:tabs>
              <w:jc w:val="center"/>
              <w:rPr>
                <w:b/>
              </w:rPr>
            </w:pPr>
          </w:p>
        </w:tc>
        <w:tc>
          <w:tcPr>
            <w:tcW w:w="1027" w:type="dxa"/>
            <w:tcBorders>
              <w:top w:val="nil"/>
              <w:left w:val="nil"/>
              <w:right w:val="nil"/>
            </w:tcBorders>
          </w:tcPr>
          <w:p w:rsidR="003C48FB" w:rsidRDefault="003C48FB" w:rsidP="00BD407F">
            <w:pPr>
              <w:tabs>
                <w:tab w:val="left" w:pos="2016"/>
              </w:tabs>
              <w:jc w:val="center"/>
            </w:pPr>
          </w:p>
        </w:tc>
        <w:tc>
          <w:tcPr>
            <w:tcW w:w="1027" w:type="dxa"/>
            <w:tcBorders>
              <w:top w:val="nil"/>
              <w:left w:val="nil"/>
              <w:right w:val="nil"/>
            </w:tcBorders>
          </w:tcPr>
          <w:p w:rsidR="003C48FB" w:rsidRDefault="003C48FB" w:rsidP="00BD407F">
            <w:pPr>
              <w:tabs>
                <w:tab w:val="left" w:pos="2016"/>
              </w:tabs>
              <w:jc w:val="center"/>
            </w:pPr>
            <w:r w:rsidRPr="003C48FB">
              <w:rPr>
                <w:b/>
              </w:rPr>
              <w:t>FP</w:t>
            </w:r>
          </w:p>
        </w:tc>
        <w:tc>
          <w:tcPr>
            <w:tcW w:w="1027" w:type="dxa"/>
            <w:tcBorders>
              <w:top w:val="nil"/>
              <w:left w:val="nil"/>
              <w:right w:val="nil"/>
            </w:tcBorders>
          </w:tcPr>
          <w:p w:rsidR="003C48FB" w:rsidRDefault="003C48FB" w:rsidP="00BD407F">
            <w:pPr>
              <w:tabs>
                <w:tab w:val="left" w:pos="2016"/>
              </w:tabs>
              <w:jc w:val="center"/>
            </w:pPr>
          </w:p>
        </w:tc>
        <w:tc>
          <w:tcPr>
            <w:tcW w:w="1027" w:type="dxa"/>
            <w:tcBorders>
              <w:top w:val="nil"/>
              <w:left w:val="nil"/>
              <w:right w:val="nil"/>
            </w:tcBorders>
          </w:tcPr>
          <w:p w:rsidR="003C48FB" w:rsidRPr="003C48FB" w:rsidRDefault="003C48FB" w:rsidP="00BD407F">
            <w:pPr>
              <w:tabs>
                <w:tab w:val="left" w:pos="2016"/>
              </w:tabs>
              <w:jc w:val="center"/>
              <w:rPr>
                <w:b/>
              </w:rPr>
            </w:pPr>
            <w:r w:rsidRPr="003C48FB">
              <w:rPr>
                <w:b/>
              </w:rPr>
              <w:t>RP</w:t>
            </w:r>
          </w:p>
        </w:tc>
        <w:tc>
          <w:tcPr>
            <w:tcW w:w="1027" w:type="dxa"/>
            <w:tcBorders>
              <w:top w:val="nil"/>
              <w:left w:val="nil"/>
              <w:right w:val="nil"/>
            </w:tcBorders>
          </w:tcPr>
          <w:p w:rsidR="003C48FB" w:rsidRDefault="003C48FB" w:rsidP="00BD407F">
            <w:pPr>
              <w:tabs>
                <w:tab w:val="left" w:pos="2016"/>
              </w:tabs>
            </w:pPr>
          </w:p>
        </w:tc>
        <w:tc>
          <w:tcPr>
            <w:tcW w:w="1027" w:type="dxa"/>
            <w:tcBorders>
              <w:top w:val="nil"/>
              <w:left w:val="nil"/>
              <w:right w:val="nil"/>
            </w:tcBorders>
          </w:tcPr>
          <w:p w:rsidR="003C48FB" w:rsidRDefault="003C48FB" w:rsidP="00BD407F">
            <w:pPr>
              <w:tabs>
                <w:tab w:val="left" w:pos="2016"/>
              </w:tabs>
            </w:pPr>
          </w:p>
        </w:tc>
        <w:tc>
          <w:tcPr>
            <w:tcW w:w="1027" w:type="dxa"/>
            <w:tcBorders>
              <w:top w:val="nil"/>
              <w:left w:val="nil"/>
              <w:right w:val="nil"/>
            </w:tcBorders>
          </w:tcPr>
          <w:p w:rsidR="003C48FB" w:rsidRDefault="003C48FB" w:rsidP="00BD407F">
            <w:pPr>
              <w:tabs>
                <w:tab w:val="left" w:pos="2016"/>
              </w:tabs>
            </w:pPr>
          </w:p>
        </w:tc>
        <w:tc>
          <w:tcPr>
            <w:tcW w:w="1027" w:type="dxa"/>
            <w:tcBorders>
              <w:top w:val="nil"/>
              <w:left w:val="nil"/>
              <w:right w:val="nil"/>
            </w:tcBorders>
          </w:tcPr>
          <w:p w:rsidR="003C48FB" w:rsidRDefault="003C48FB" w:rsidP="00BD407F">
            <w:pPr>
              <w:tabs>
                <w:tab w:val="left" w:pos="2016"/>
              </w:tabs>
            </w:pPr>
          </w:p>
        </w:tc>
      </w:tr>
      <w:tr w:rsidR="003C48FB" w:rsidTr="00BD407F">
        <w:tc>
          <w:tcPr>
            <w:tcW w:w="1026" w:type="dxa"/>
          </w:tcPr>
          <w:p w:rsidR="003C48FB" w:rsidRDefault="003C48FB" w:rsidP="00BD407F">
            <w:pPr>
              <w:tabs>
                <w:tab w:val="left" w:pos="2016"/>
              </w:tabs>
            </w:pPr>
            <w:r>
              <w:t>0</w:t>
            </w:r>
          </w:p>
        </w:tc>
        <w:tc>
          <w:tcPr>
            <w:tcW w:w="1027" w:type="dxa"/>
          </w:tcPr>
          <w:p w:rsidR="003C48FB" w:rsidRDefault="003C48FB" w:rsidP="00BD407F">
            <w:pPr>
              <w:tabs>
                <w:tab w:val="left" w:pos="2016"/>
              </w:tabs>
            </w:pPr>
            <w:r>
              <w:t>1</w:t>
            </w:r>
          </w:p>
        </w:tc>
        <w:tc>
          <w:tcPr>
            <w:tcW w:w="1027" w:type="dxa"/>
          </w:tcPr>
          <w:p w:rsidR="003C48FB" w:rsidRDefault="003C48FB" w:rsidP="00BD407F">
            <w:pPr>
              <w:tabs>
                <w:tab w:val="left" w:pos="2016"/>
              </w:tabs>
            </w:pPr>
            <w:r>
              <w:t>2</w:t>
            </w:r>
          </w:p>
        </w:tc>
        <w:tc>
          <w:tcPr>
            <w:tcW w:w="1027" w:type="dxa"/>
          </w:tcPr>
          <w:p w:rsidR="003C48FB" w:rsidRDefault="003C48FB" w:rsidP="00BD407F">
            <w:pPr>
              <w:tabs>
                <w:tab w:val="left" w:pos="2016"/>
              </w:tabs>
            </w:pPr>
            <w:r>
              <w:t>3</w:t>
            </w:r>
          </w:p>
        </w:tc>
        <w:tc>
          <w:tcPr>
            <w:tcW w:w="1027" w:type="dxa"/>
          </w:tcPr>
          <w:p w:rsidR="003C48FB" w:rsidRDefault="003C48FB" w:rsidP="00BD407F">
            <w:pPr>
              <w:tabs>
                <w:tab w:val="left" w:pos="2016"/>
              </w:tabs>
            </w:pPr>
            <w:r>
              <w:t>4</w:t>
            </w:r>
          </w:p>
        </w:tc>
        <w:tc>
          <w:tcPr>
            <w:tcW w:w="1027" w:type="dxa"/>
          </w:tcPr>
          <w:p w:rsidR="003C48FB" w:rsidRDefault="003C48FB" w:rsidP="00BD407F">
            <w:pPr>
              <w:tabs>
                <w:tab w:val="left" w:pos="2016"/>
              </w:tabs>
            </w:pPr>
            <w:r>
              <w:t>5</w:t>
            </w:r>
          </w:p>
        </w:tc>
        <w:tc>
          <w:tcPr>
            <w:tcW w:w="1027" w:type="dxa"/>
          </w:tcPr>
          <w:p w:rsidR="003C48FB" w:rsidRDefault="003C48FB" w:rsidP="00BD407F">
            <w:pPr>
              <w:tabs>
                <w:tab w:val="left" w:pos="2016"/>
              </w:tabs>
            </w:pPr>
            <w:r>
              <w:t>6</w:t>
            </w:r>
          </w:p>
        </w:tc>
        <w:tc>
          <w:tcPr>
            <w:tcW w:w="1027" w:type="dxa"/>
          </w:tcPr>
          <w:p w:rsidR="003C48FB" w:rsidRDefault="003C48FB" w:rsidP="00BD407F">
            <w:pPr>
              <w:tabs>
                <w:tab w:val="left" w:pos="2016"/>
              </w:tabs>
            </w:pPr>
            <w:r>
              <w:t>7</w:t>
            </w:r>
          </w:p>
        </w:tc>
        <w:tc>
          <w:tcPr>
            <w:tcW w:w="1027" w:type="dxa"/>
          </w:tcPr>
          <w:p w:rsidR="003C48FB" w:rsidRDefault="003C48FB" w:rsidP="00BD407F">
            <w:pPr>
              <w:tabs>
                <w:tab w:val="left" w:pos="2016"/>
              </w:tabs>
            </w:pPr>
            <w:r>
              <w:t>8</w:t>
            </w:r>
          </w:p>
        </w:tc>
      </w:tr>
      <w:tr w:rsidR="003C48FB" w:rsidTr="00BD407F">
        <w:tc>
          <w:tcPr>
            <w:tcW w:w="1026" w:type="dxa"/>
          </w:tcPr>
          <w:p w:rsidR="003C48FB" w:rsidRDefault="003C48FB" w:rsidP="00BD407F">
            <w:pPr>
              <w:tabs>
                <w:tab w:val="left" w:pos="2016"/>
              </w:tabs>
            </w:pPr>
          </w:p>
        </w:tc>
        <w:tc>
          <w:tcPr>
            <w:tcW w:w="1027" w:type="dxa"/>
          </w:tcPr>
          <w:p w:rsidR="003C48FB" w:rsidRDefault="003C48FB" w:rsidP="00BD407F">
            <w:pPr>
              <w:tabs>
                <w:tab w:val="left" w:pos="2016"/>
              </w:tabs>
            </w:pPr>
          </w:p>
        </w:tc>
        <w:tc>
          <w:tcPr>
            <w:tcW w:w="1027" w:type="dxa"/>
          </w:tcPr>
          <w:p w:rsidR="003C48FB" w:rsidRDefault="003C48FB" w:rsidP="00BD407F">
            <w:pPr>
              <w:tabs>
                <w:tab w:val="left" w:pos="2016"/>
              </w:tabs>
            </w:pPr>
            <w:r>
              <w:t>City</w:t>
            </w:r>
          </w:p>
        </w:tc>
        <w:tc>
          <w:tcPr>
            <w:tcW w:w="1027" w:type="dxa"/>
          </w:tcPr>
          <w:p w:rsidR="003C48FB" w:rsidRDefault="003C48FB" w:rsidP="00BD407F">
            <w:pPr>
              <w:tabs>
                <w:tab w:val="left" w:pos="2016"/>
              </w:tabs>
            </w:pPr>
            <w:r>
              <w:t>Dortmund</w:t>
            </w:r>
          </w:p>
        </w:tc>
        <w:tc>
          <w:tcPr>
            <w:tcW w:w="1027" w:type="dxa"/>
          </w:tcPr>
          <w:p w:rsidR="003C48FB" w:rsidRDefault="007B4D30" w:rsidP="00BD407F">
            <w:pPr>
              <w:tabs>
                <w:tab w:val="left" w:pos="2016"/>
              </w:tabs>
            </w:pPr>
            <w:r>
              <w:t>Leicester</w:t>
            </w:r>
          </w:p>
        </w:tc>
        <w:tc>
          <w:tcPr>
            <w:tcW w:w="1027" w:type="dxa"/>
          </w:tcPr>
          <w:p w:rsidR="003C48FB" w:rsidRDefault="003C48FB" w:rsidP="00BD407F">
            <w:pPr>
              <w:tabs>
                <w:tab w:val="left" w:pos="2016"/>
              </w:tabs>
            </w:pPr>
          </w:p>
        </w:tc>
        <w:tc>
          <w:tcPr>
            <w:tcW w:w="1027" w:type="dxa"/>
          </w:tcPr>
          <w:p w:rsidR="003C48FB" w:rsidRDefault="003C48FB" w:rsidP="00BD407F">
            <w:pPr>
              <w:tabs>
                <w:tab w:val="left" w:pos="2016"/>
              </w:tabs>
            </w:pPr>
          </w:p>
        </w:tc>
        <w:tc>
          <w:tcPr>
            <w:tcW w:w="1027" w:type="dxa"/>
          </w:tcPr>
          <w:p w:rsidR="003C48FB" w:rsidRDefault="003C48FB" w:rsidP="00BD407F">
            <w:pPr>
              <w:tabs>
                <w:tab w:val="left" w:pos="2016"/>
              </w:tabs>
            </w:pPr>
          </w:p>
        </w:tc>
        <w:tc>
          <w:tcPr>
            <w:tcW w:w="1027" w:type="dxa"/>
          </w:tcPr>
          <w:p w:rsidR="003C48FB" w:rsidRDefault="003C48FB" w:rsidP="00BD407F">
            <w:pPr>
              <w:tabs>
                <w:tab w:val="left" w:pos="2016"/>
              </w:tabs>
            </w:pPr>
          </w:p>
        </w:tc>
      </w:tr>
    </w:tbl>
    <w:p w:rsidR="003C48FB" w:rsidRDefault="003C48FB" w:rsidP="00AE68E6">
      <w:pPr>
        <w:tabs>
          <w:tab w:val="left" w:pos="2016"/>
        </w:tabs>
      </w:pPr>
    </w:p>
    <w:p w:rsidR="00AC2AD2" w:rsidRDefault="003C48FB" w:rsidP="00EC3495">
      <w:r>
        <w:lastRenderedPageBreak/>
        <w:t>Four new items are now added to the queue: “</w:t>
      </w:r>
      <w:r w:rsidR="007B4D30">
        <w:t>Liverpool”, “Madrid</w:t>
      </w:r>
      <w:r>
        <w:t>”,“</w:t>
      </w:r>
      <w:r w:rsidR="007B4D30">
        <w:t>Everton</w:t>
      </w:r>
      <w:r>
        <w:t>”and “</w:t>
      </w:r>
      <w:r w:rsidR="007B4D30">
        <w:t>United</w:t>
      </w:r>
      <w:r>
        <w:t>”</w:t>
      </w:r>
      <w:r w:rsidR="007B4D30">
        <w:t>. Notice that the rear pointer is now on 8</w:t>
      </w:r>
    </w:p>
    <w:tbl>
      <w:tblPr>
        <w:tblStyle w:val="TableGrid"/>
        <w:tblW w:w="0" w:type="auto"/>
        <w:tblLook w:val="04A0"/>
      </w:tblPr>
      <w:tblGrid>
        <w:gridCol w:w="988"/>
        <w:gridCol w:w="988"/>
        <w:gridCol w:w="1001"/>
        <w:gridCol w:w="1141"/>
        <w:gridCol w:w="1026"/>
        <w:gridCol w:w="1043"/>
        <w:gridCol w:w="1018"/>
        <w:gridCol w:w="1021"/>
        <w:gridCol w:w="1016"/>
      </w:tblGrid>
      <w:tr w:rsidR="007B4D30" w:rsidTr="00BD407F">
        <w:tc>
          <w:tcPr>
            <w:tcW w:w="1026" w:type="dxa"/>
            <w:tcBorders>
              <w:top w:val="nil"/>
              <w:left w:val="nil"/>
              <w:right w:val="nil"/>
            </w:tcBorders>
          </w:tcPr>
          <w:p w:rsidR="007B4D30" w:rsidRPr="003C48FB" w:rsidRDefault="007B4D30" w:rsidP="00BD407F">
            <w:pPr>
              <w:tabs>
                <w:tab w:val="left" w:pos="2016"/>
              </w:tabs>
              <w:jc w:val="center"/>
              <w:rPr>
                <w:b/>
              </w:rPr>
            </w:pPr>
          </w:p>
        </w:tc>
        <w:tc>
          <w:tcPr>
            <w:tcW w:w="1027" w:type="dxa"/>
            <w:tcBorders>
              <w:top w:val="nil"/>
              <w:left w:val="nil"/>
              <w:right w:val="nil"/>
            </w:tcBorders>
          </w:tcPr>
          <w:p w:rsidR="007B4D30" w:rsidRDefault="007B4D30" w:rsidP="00BD407F">
            <w:pPr>
              <w:tabs>
                <w:tab w:val="left" w:pos="2016"/>
              </w:tabs>
              <w:jc w:val="center"/>
            </w:pPr>
          </w:p>
        </w:tc>
        <w:tc>
          <w:tcPr>
            <w:tcW w:w="1027" w:type="dxa"/>
            <w:tcBorders>
              <w:top w:val="nil"/>
              <w:left w:val="nil"/>
              <w:right w:val="nil"/>
            </w:tcBorders>
          </w:tcPr>
          <w:p w:rsidR="007B4D30" w:rsidRDefault="007B4D30" w:rsidP="00BD407F">
            <w:pPr>
              <w:tabs>
                <w:tab w:val="left" w:pos="2016"/>
              </w:tabs>
              <w:jc w:val="center"/>
            </w:pPr>
            <w:r w:rsidRPr="003C48FB">
              <w:rPr>
                <w:b/>
              </w:rPr>
              <w:t>FP</w:t>
            </w:r>
          </w:p>
        </w:tc>
        <w:tc>
          <w:tcPr>
            <w:tcW w:w="1027" w:type="dxa"/>
            <w:tcBorders>
              <w:top w:val="nil"/>
              <w:left w:val="nil"/>
              <w:right w:val="nil"/>
            </w:tcBorders>
          </w:tcPr>
          <w:p w:rsidR="007B4D30" w:rsidRDefault="007B4D30" w:rsidP="00BD407F">
            <w:pPr>
              <w:tabs>
                <w:tab w:val="left" w:pos="2016"/>
              </w:tabs>
              <w:jc w:val="center"/>
            </w:pPr>
          </w:p>
        </w:tc>
        <w:tc>
          <w:tcPr>
            <w:tcW w:w="1027" w:type="dxa"/>
            <w:tcBorders>
              <w:top w:val="nil"/>
              <w:left w:val="nil"/>
              <w:right w:val="nil"/>
            </w:tcBorders>
          </w:tcPr>
          <w:p w:rsidR="007B4D30" w:rsidRPr="003C48FB" w:rsidRDefault="007B4D30" w:rsidP="00BD407F">
            <w:pPr>
              <w:tabs>
                <w:tab w:val="left" w:pos="2016"/>
              </w:tabs>
              <w:jc w:val="center"/>
              <w:rPr>
                <w:b/>
              </w:rPr>
            </w:pPr>
          </w:p>
        </w:tc>
        <w:tc>
          <w:tcPr>
            <w:tcW w:w="1027" w:type="dxa"/>
            <w:tcBorders>
              <w:top w:val="nil"/>
              <w:left w:val="nil"/>
              <w:right w:val="nil"/>
            </w:tcBorders>
          </w:tcPr>
          <w:p w:rsidR="007B4D30" w:rsidRDefault="007B4D30" w:rsidP="00BD407F">
            <w:pPr>
              <w:tabs>
                <w:tab w:val="left" w:pos="2016"/>
              </w:tabs>
            </w:pPr>
          </w:p>
        </w:tc>
        <w:tc>
          <w:tcPr>
            <w:tcW w:w="1027" w:type="dxa"/>
            <w:tcBorders>
              <w:top w:val="nil"/>
              <w:left w:val="nil"/>
              <w:right w:val="nil"/>
            </w:tcBorders>
          </w:tcPr>
          <w:p w:rsidR="007B4D30" w:rsidRDefault="007B4D30" w:rsidP="00BD407F">
            <w:pPr>
              <w:tabs>
                <w:tab w:val="left" w:pos="2016"/>
              </w:tabs>
            </w:pPr>
          </w:p>
        </w:tc>
        <w:tc>
          <w:tcPr>
            <w:tcW w:w="1027" w:type="dxa"/>
            <w:tcBorders>
              <w:top w:val="nil"/>
              <w:left w:val="nil"/>
              <w:right w:val="nil"/>
            </w:tcBorders>
          </w:tcPr>
          <w:p w:rsidR="007B4D30" w:rsidRDefault="007B4D30" w:rsidP="00BD407F">
            <w:pPr>
              <w:tabs>
                <w:tab w:val="left" w:pos="2016"/>
              </w:tabs>
            </w:pPr>
          </w:p>
        </w:tc>
        <w:tc>
          <w:tcPr>
            <w:tcW w:w="1027" w:type="dxa"/>
            <w:tcBorders>
              <w:top w:val="nil"/>
              <w:left w:val="nil"/>
              <w:right w:val="nil"/>
            </w:tcBorders>
          </w:tcPr>
          <w:p w:rsidR="007B4D30" w:rsidRDefault="007B4D30" w:rsidP="007B4D30">
            <w:pPr>
              <w:tabs>
                <w:tab w:val="left" w:pos="2016"/>
              </w:tabs>
              <w:jc w:val="center"/>
            </w:pPr>
            <w:r w:rsidRPr="003C48FB">
              <w:rPr>
                <w:b/>
              </w:rPr>
              <w:t>RP</w:t>
            </w:r>
          </w:p>
        </w:tc>
      </w:tr>
      <w:tr w:rsidR="007B4D30" w:rsidTr="00BD407F">
        <w:tc>
          <w:tcPr>
            <w:tcW w:w="1026" w:type="dxa"/>
          </w:tcPr>
          <w:p w:rsidR="007B4D30" w:rsidRDefault="007B4D30" w:rsidP="00BD407F">
            <w:pPr>
              <w:tabs>
                <w:tab w:val="left" w:pos="2016"/>
              </w:tabs>
            </w:pPr>
            <w:r>
              <w:t>0</w:t>
            </w:r>
          </w:p>
        </w:tc>
        <w:tc>
          <w:tcPr>
            <w:tcW w:w="1027" w:type="dxa"/>
          </w:tcPr>
          <w:p w:rsidR="007B4D30" w:rsidRDefault="007B4D30" w:rsidP="00BD407F">
            <w:pPr>
              <w:tabs>
                <w:tab w:val="left" w:pos="2016"/>
              </w:tabs>
            </w:pPr>
            <w:r>
              <w:t>1</w:t>
            </w:r>
          </w:p>
        </w:tc>
        <w:tc>
          <w:tcPr>
            <w:tcW w:w="1027" w:type="dxa"/>
          </w:tcPr>
          <w:p w:rsidR="007B4D30" w:rsidRDefault="007B4D30" w:rsidP="00BD407F">
            <w:pPr>
              <w:tabs>
                <w:tab w:val="left" w:pos="2016"/>
              </w:tabs>
            </w:pPr>
            <w:r>
              <w:t>2</w:t>
            </w:r>
          </w:p>
        </w:tc>
        <w:tc>
          <w:tcPr>
            <w:tcW w:w="1027" w:type="dxa"/>
          </w:tcPr>
          <w:p w:rsidR="007B4D30" w:rsidRDefault="007B4D30" w:rsidP="00BD407F">
            <w:pPr>
              <w:tabs>
                <w:tab w:val="left" w:pos="2016"/>
              </w:tabs>
            </w:pPr>
            <w:r>
              <w:t>3</w:t>
            </w:r>
          </w:p>
        </w:tc>
        <w:tc>
          <w:tcPr>
            <w:tcW w:w="1027" w:type="dxa"/>
          </w:tcPr>
          <w:p w:rsidR="007B4D30" w:rsidRDefault="007B4D30" w:rsidP="00BD407F">
            <w:pPr>
              <w:tabs>
                <w:tab w:val="left" w:pos="2016"/>
              </w:tabs>
            </w:pPr>
            <w:r>
              <w:t>4</w:t>
            </w:r>
          </w:p>
        </w:tc>
        <w:tc>
          <w:tcPr>
            <w:tcW w:w="1027" w:type="dxa"/>
          </w:tcPr>
          <w:p w:rsidR="007B4D30" w:rsidRDefault="007B4D30" w:rsidP="00BD407F">
            <w:pPr>
              <w:tabs>
                <w:tab w:val="left" w:pos="2016"/>
              </w:tabs>
            </w:pPr>
            <w:r>
              <w:t>5</w:t>
            </w:r>
          </w:p>
        </w:tc>
        <w:tc>
          <w:tcPr>
            <w:tcW w:w="1027" w:type="dxa"/>
          </w:tcPr>
          <w:p w:rsidR="007B4D30" w:rsidRDefault="007B4D30" w:rsidP="00BD407F">
            <w:pPr>
              <w:tabs>
                <w:tab w:val="left" w:pos="2016"/>
              </w:tabs>
            </w:pPr>
            <w:r>
              <w:t>6</w:t>
            </w:r>
          </w:p>
        </w:tc>
        <w:tc>
          <w:tcPr>
            <w:tcW w:w="1027" w:type="dxa"/>
          </w:tcPr>
          <w:p w:rsidR="007B4D30" w:rsidRDefault="007B4D30" w:rsidP="00BD407F">
            <w:pPr>
              <w:tabs>
                <w:tab w:val="left" w:pos="2016"/>
              </w:tabs>
            </w:pPr>
            <w:r>
              <w:t>7</w:t>
            </w:r>
          </w:p>
        </w:tc>
        <w:tc>
          <w:tcPr>
            <w:tcW w:w="1027" w:type="dxa"/>
          </w:tcPr>
          <w:p w:rsidR="007B4D30" w:rsidRDefault="007B4D30" w:rsidP="00BD407F">
            <w:pPr>
              <w:tabs>
                <w:tab w:val="left" w:pos="2016"/>
              </w:tabs>
            </w:pPr>
            <w:r>
              <w:t>8</w:t>
            </w:r>
          </w:p>
        </w:tc>
      </w:tr>
      <w:tr w:rsidR="007B4D30" w:rsidTr="00BD407F">
        <w:tc>
          <w:tcPr>
            <w:tcW w:w="1026" w:type="dxa"/>
          </w:tcPr>
          <w:p w:rsidR="007B4D30" w:rsidRDefault="007B4D30" w:rsidP="00BD407F">
            <w:pPr>
              <w:tabs>
                <w:tab w:val="left" w:pos="2016"/>
              </w:tabs>
            </w:pPr>
          </w:p>
        </w:tc>
        <w:tc>
          <w:tcPr>
            <w:tcW w:w="1027" w:type="dxa"/>
          </w:tcPr>
          <w:p w:rsidR="007B4D30" w:rsidRDefault="007B4D30" w:rsidP="00BD407F">
            <w:pPr>
              <w:tabs>
                <w:tab w:val="left" w:pos="2016"/>
              </w:tabs>
            </w:pPr>
          </w:p>
        </w:tc>
        <w:tc>
          <w:tcPr>
            <w:tcW w:w="1027" w:type="dxa"/>
          </w:tcPr>
          <w:p w:rsidR="007B4D30" w:rsidRDefault="007B4D30" w:rsidP="00BD407F">
            <w:pPr>
              <w:tabs>
                <w:tab w:val="left" w:pos="2016"/>
              </w:tabs>
            </w:pPr>
            <w:r>
              <w:t>City</w:t>
            </w:r>
          </w:p>
        </w:tc>
        <w:tc>
          <w:tcPr>
            <w:tcW w:w="1027" w:type="dxa"/>
          </w:tcPr>
          <w:p w:rsidR="007B4D30" w:rsidRDefault="007B4D30" w:rsidP="00BD407F">
            <w:pPr>
              <w:tabs>
                <w:tab w:val="left" w:pos="2016"/>
              </w:tabs>
            </w:pPr>
            <w:r>
              <w:t>Dortmund</w:t>
            </w:r>
          </w:p>
        </w:tc>
        <w:tc>
          <w:tcPr>
            <w:tcW w:w="1027" w:type="dxa"/>
          </w:tcPr>
          <w:p w:rsidR="007B4D30" w:rsidRDefault="007B4D30" w:rsidP="00BD407F">
            <w:pPr>
              <w:tabs>
                <w:tab w:val="left" w:pos="2016"/>
              </w:tabs>
            </w:pPr>
            <w:r>
              <w:t>Leicester</w:t>
            </w:r>
          </w:p>
        </w:tc>
        <w:tc>
          <w:tcPr>
            <w:tcW w:w="1027" w:type="dxa"/>
          </w:tcPr>
          <w:p w:rsidR="007B4D30" w:rsidRDefault="007B4D30" w:rsidP="00BD407F">
            <w:pPr>
              <w:tabs>
                <w:tab w:val="left" w:pos="2016"/>
              </w:tabs>
            </w:pPr>
            <w:r>
              <w:t>Liverpool</w:t>
            </w:r>
          </w:p>
        </w:tc>
        <w:tc>
          <w:tcPr>
            <w:tcW w:w="1027" w:type="dxa"/>
          </w:tcPr>
          <w:p w:rsidR="007B4D30" w:rsidRDefault="007B4D30" w:rsidP="00BD407F">
            <w:pPr>
              <w:tabs>
                <w:tab w:val="left" w:pos="2016"/>
              </w:tabs>
            </w:pPr>
            <w:r>
              <w:t>Madrid</w:t>
            </w:r>
          </w:p>
        </w:tc>
        <w:tc>
          <w:tcPr>
            <w:tcW w:w="1027" w:type="dxa"/>
          </w:tcPr>
          <w:p w:rsidR="007B4D30" w:rsidRDefault="007B4D30" w:rsidP="00BD407F">
            <w:pPr>
              <w:tabs>
                <w:tab w:val="left" w:pos="2016"/>
              </w:tabs>
            </w:pPr>
            <w:r>
              <w:t>Everton</w:t>
            </w:r>
          </w:p>
        </w:tc>
        <w:tc>
          <w:tcPr>
            <w:tcW w:w="1027" w:type="dxa"/>
          </w:tcPr>
          <w:p w:rsidR="007B4D30" w:rsidRDefault="007B4D30" w:rsidP="00BD407F">
            <w:pPr>
              <w:tabs>
                <w:tab w:val="left" w:pos="2016"/>
              </w:tabs>
            </w:pPr>
            <w:r>
              <w:t>United</w:t>
            </w:r>
          </w:p>
        </w:tc>
      </w:tr>
    </w:tbl>
    <w:p w:rsidR="007B4D30" w:rsidRDefault="007B4D30" w:rsidP="00EC3495"/>
    <w:p w:rsidR="007B4D30" w:rsidRDefault="007B4D30" w:rsidP="00EC3495">
      <w:r>
        <w:t xml:space="preserve">As this is a circular queue, the rear pointer can now wrap back around to the </w:t>
      </w:r>
      <w:r w:rsidR="00B1216B">
        <w:t>beginning. If a further item is added, the rear pointer would move to the position 0 as this is free to add “Stoke”.</w:t>
      </w:r>
    </w:p>
    <w:tbl>
      <w:tblPr>
        <w:tblStyle w:val="TableGrid"/>
        <w:tblW w:w="0" w:type="auto"/>
        <w:tblLook w:val="04A0"/>
      </w:tblPr>
      <w:tblGrid>
        <w:gridCol w:w="1006"/>
        <w:gridCol w:w="981"/>
        <w:gridCol w:w="996"/>
        <w:gridCol w:w="1141"/>
        <w:gridCol w:w="1026"/>
        <w:gridCol w:w="1043"/>
        <w:gridCol w:w="1016"/>
        <w:gridCol w:w="1020"/>
        <w:gridCol w:w="1013"/>
      </w:tblGrid>
      <w:tr w:rsidR="00B1216B" w:rsidTr="00AE1C30">
        <w:tc>
          <w:tcPr>
            <w:tcW w:w="1026" w:type="dxa"/>
            <w:tcBorders>
              <w:top w:val="nil"/>
              <w:left w:val="nil"/>
              <w:right w:val="nil"/>
            </w:tcBorders>
          </w:tcPr>
          <w:p w:rsidR="00B1216B" w:rsidRPr="003C48FB" w:rsidRDefault="00B1216B" w:rsidP="00AE1C30">
            <w:pPr>
              <w:tabs>
                <w:tab w:val="left" w:pos="2016"/>
              </w:tabs>
              <w:jc w:val="center"/>
              <w:rPr>
                <w:b/>
              </w:rPr>
            </w:pPr>
            <w:r w:rsidRPr="003C48FB">
              <w:rPr>
                <w:b/>
              </w:rPr>
              <w:t>RP</w:t>
            </w:r>
          </w:p>
        </w:tc>
        <w:tc>
          <w:tcPr>
            <w:tcW w:w="1027" w:type="dxa"/>
            <w:tcBorders>
              <w:top w:val="nil"/>
              <w:left w:val="nil"/>
              <w:right w:val="nil"/>
            </w:tcBorders>
          </w:tcPr>
          <w:p w:rsidR="00B1216B" w:rsidRDefault="00B1216B" w:rsidP="00AE1C30">
            <w:pPr>
              <w:tabs>
                <w:tab w:val="left" w:pos="2016"/>
              </w:tabs>
              <w:jc w:val="center"/>
            </w:pPr>
          </w:p>
        </w:tc>
        <w:tc>
          <w:tcPr>
            <w:tcW w:w="1027" w:type="dxa"/>
            <w:tcBorders>
              <w:top w:val="nil"/>
              <w:left w:val="nil"/>
              <w:right w:val="nil"/>
            </w:tcBorders>
          </w:tcPr>
          <w:p w:rsidR="00B1216B" w:rsidRDefault="00B1216B" w:rsidP="00AE1C30">
            <w:pPr>
              <w:tabs>
                <w:tab w:val="left" w:pos="2016"/>
              </w:tabs>
              <w:jc w:val="center"/>
            </w:pPr>
            <w:r w:rsidRPr="003C48FB">
              <w:rPr>
                <w:b/>
              </w:rPr>
              <w:t>FP</w:t>
            </w:r>
          </w:p>
        </w:tc>
        <w:tc>
          <w:tcPr>
            <w:tcW w:w="1027" w:type="dxa"/>
            <w:tcBorders>
              <w:top w:val="nil"/>
              <w:left w:val="nil"/>
              <w:right w:val="nil"/>
            </w:tcBorders>
          </w:tcPr>
          <w:p w:rsidR="00B1216B" w:rsidRDefault="00B1216B" w:rsidP="00AE1C30">
            <w:pPr>
              <w:tabs>
                <w:tab w:val="left" w:pos="2016"/>
              </w:tabs>
              <w:jc w:val="center"/>
            </w:pPr>
          </w:p>
        </w:tc>
        <w:tc>
          <w:tcPr>
            <w:tcW w:w="1027" w:type="dxa"/>
            <w:tcBorders>
              <w:top w:val="nil"/>
              <w:left w:val="nil"/>
              <w:right w:val="nil"/>
            </w:tcBorders>
          </w:tcPr>
          <w:p w:rsidR="00B1216B" w:rsidRPr="003C48FB" w:rsidRDefault="00B1216B" w:rsidP="00AE1C30">
            <w:pPr>
              <w:tabs>
                <w:tab w:val="left" w:pos="2016"/>
              </w:tabs>
              <w:jc w:val="center"/>
              <w:rPr>
                <w:b/>
              </w:rPr>
            </w:pPr>
          </w:p>
        </w:tc>
        <w:tc>
          <w:tcPr>
            <w:tcW w:w="1027" w:type="dxa"/>
            <w:tcBorders>
              <w:top w:val="nil"/>
              <w:left w:val="nil"/>
              <w:right w:val="nil"/>
            </w:tcBorders>
          </w:tcPr>
          <w:p w:rsidR="00B1216B" w:rsidRDefault="00B1216B" w:rsidP="00AE1C30">
            <w:pPr>
              <w:tabs>
                <w:tab w:val="left" w:pos="2016"/>
              </w:tabs>
            </w:pPr>
          </w:p>
        </w:tc>
        <w:tc>
          <w:tcPr>
            <w:tcW w:w="1027" w:type="dxa"/>
            <w:tcBorders>
              <w:top w:val="nil"/>
              <w:left w:val="nil"/>
              <w:right w:val="nil"/>
            </w:tcBorders>
          </w:tcPr>
          <w:p w:rsidR="00B1216B" w:rsidRDefault="00B1216B" w:rsidP="00AE1C30">
            <w:pPr>
              <w:tabs>
                <w:tab w:val="left" w:pos="2016"/>
              </w:tabs>
            </w:pPr>
          </w:p>
        </w:tc>
        <w:tc>
          <w:tcPr>
            <w:tcW w:w="1027" w:type="dxa"/>
            <w:tcBorders>
              <w:top w:val="nil"/>
              <w:left w:val="nil"/>
              <w:right w:val="nil"/>
            </w:tcBorders>
          </w:tcPr>
          <w:p w:rsidR="00B1216B" w:rsidRDefault="00B1216B" w:rsidP="00AE1C30">
            <w:pPr>
              <w:tabs>
                <w:tab w:val="left" w:pos="2016"/>
              </w:tabs>
            </w:pPr>
          </w:p>
        </w:tc>
        <w:tc>
          <w:tcPr>
            <w:tcW w:w="1027" w:type="dxa"/>
            <w:tcBorders>
              <w:top w:val="nil"/>
              <w:left w:val="nil"/>
              <w:right w:val="nil"/>
            </w:tcBorders>
          </w:tcPr>
          <w:p w:rsidR="00B1216B" w:rsidRDefault="00B1216B" w:rsidP="00AE1C30">
            <w:pPr>
              <w:tabs>
                <w:tab w:val="left" w:pos="2016"/>
              </w:tabs>
              <w:jc w:val="center"/>
            </w:pPr>
          </w:p>
        </w:tc>
      </w:tr>
      <w:tr w:rsidR="00B1216B" w:rsidTr="00AE1C30">
        <w:tc>
          <w:tcPr>
            <w:tcW w:w="1026" w:type="dxa"/>
          </w:tcPr>
          <w:p w:rsidR="00B1216B" w:rsidRDefault="00B1216B" w:rsidP="00AE1C30">
            <w:pPr>
              <w:tabs>
                <w:tab w:val="left" w:pos="2016"/>
              </w:tabs>
            </w:pPr>
            <w:r>
              <w:t>0</w:t>
            </w:r>
          </w:p>
        </w:tc>
        <w:tc>
          <w:tcPr>
            <w:tcW w:w="1027" w:type="dxa"/>
          </w:tcPr>
          <w:p w:rsidR="00B1216B" w:rsidRDefault="00B1216B" w:rsidP="00AE1C30">
            <w:pPr>
              <w:tabs>
                <w:tab w:val="left" w:pos="2016"/>
              </w:tabs>
            </w:pPr>
            <w:r>
              <w:t>1</w:t>
            </w:r>
          </w:p>
        </w:tc>
        <w:tc>
          <w:tcPr>
            <w:tcW w:w="1027" w:type="dxa"/>
          </w:tcPr>
          <w:p w:rsidR="00B1216B" w:rsidRDefault="00B1216B" w:rsidP="00AE1C30">
            <w:pPr>
              <w:tabs>
                <w:tab w:val="left" w:pos="2016"/>
              </w:tabs>
            </w:pPr>
            <w:r>
              <w:t>2</w:t>
            </w:r>
          </w:p>
        </w:tc>
        <w:tc>
          <w:tcPr>
            <w:tcW w:w="1027" w:type="dxa"/>
          </w:tcPr>
          <w:p w:rsidR="00B1216B" w:rsidRDefault="00B1216B" w:rsidP="00AE1C30">
            <w:pPr>
              <w:tabs>
                <w:tab w:val="left" w:pos="2016"/>
              </w:tabs>
            </w:pPr>
            <w:r>
              <w:t>3</w:t>
            </w:r>
          </w:p>
        </w:tc>
        <w:tc>
          <w:tcPr>
            <w:tcW w:w="1027" w:type="dxa"/>
          </w:tcPr>
          <w:p w:rsidR="00B1216B" w:rsidRDefault="00B1216B" w:rsidP="00AE1C30">
            <w:pPr>
              <w:tabs>
                <w:tab w:val="left" w:pos="2016"/>
              </w:tabs>
            </w:pPr>
            <w:r>
              <w:t>4</w:t>
            </w:r>
          </w:p>
        </w:tc>
        <w:tc>
          <w:tcPr>
            <w:tcW w:w="1027" w:type="dxa"/>
          </w:tcPr>
          <w:p w:rsidR="00B1216B" w:rsidRDefault="00B1216B" w:rsidP="00AE1C30">
            <w:pPr>
              <w:tabs>
                <w:tab w:val="left" w:pos="2016"/>
              </w:tabs>
            </w:pPr>
            <w:r>
              <w:t>5</w:t>
            </w:r>
          </w:p>
        </w:tc>
        <w:tc>
          <w:tcPr>
            <w:tcW w:w="1027" w:type="dxa"/>
          </w:tcPr>
          <w:p w:rsidR="00B1216B" w:rsidRDefault="00B1216B" w:rsidP="00AE1C30">
            <w:pPr>
              <w:tabs>
                <w:tab w:val="left" w:pos="2016"/>
              </w:tabs>
            </w:pPr>
            <w:r>
              <w:t>6</w:t>
            </w:r>
          </w:p>
        </w:tc>
        <w:tc>
          <w:tcPr>
            <w:tcW w:w="1027" w:type="dxa"/>
          </w:tcPr>
          <w:p w:rsidR="00B1216B" w:rsidRDefault="00B1216B" w:rsidP="00AE1C30">
            <w:pPr>
              <w:tabs>
                <w:tab w:val="left" w:pos="2016"/>
              </w:tabs>
            </w:pPr>
            <w:r>
              <w:t>7</w:t>
            </w:r>
          </w:p>
        </w:tc>
        <w:tc>
          <w:tcPr>
            <w:tcW w:w="1027" w:type="dxa"/>
          </w:tcPr>
          <w:p w:rsidR="00B1216B" w:rsidRDefault="00B1216B" w:rsidP="00AE1C30">
            <w:pPr>
              <w:tabs>
                <w:tab w:val="left" w:pos="2016"/>
              </w:tabs>
            </w:pPr>
            <w:r>
              <w:t>8</w:t>
            </w:r>
          </w:p>
        </w:tc>
      </w:tr>
      <w:tr w:rsidR="00B1216B" w:rsidTr="00AE1C30">
        <w:tc>
          <w:tcPr>
            <w:tcW w:w="1026" w:type="dxa"/>
          </w:tcPr>
          <w:p w:rsidR="00B1216B" w:rsidRDefault="00B1216B" w:rsidP="00AE1C30">
            <w:pPr>
              <w:tabs>
                <w:tab w:val="left" w:pos="2016"/>
              </w:tabs>
            </w:pPr>
            <w:r>
              <w:t>Stoke</w:t>
            </w:r>
          </w:p>
        </w:tc>
        <w:tc>
          <w:tcPr>
            <w:tcW w:w="1027" w:type="dxa"/>
          </w:tcPr>
          <w:p w:rsidR="00B1216B" w:rsidRDefault="00B1216B" w:rsidP="00AE1C30">
            <w:pPr>
              <w:tabs>
                <w:tab w:val="left" w:pos="2016"/>
              </w:tabs>
            </w:pPr>
          </w:p>
        </w:tc>
        <w:tc>
          <w:tcPr>
            <w:tcW w:w="1027" w:type="dxa"/>
          </w:tcPr>
          <w:p w:rsidR="00B1216B" w:rsidRDefault="00B1216B" w:rsidP="00AE1C30">
            <w:pPr>
              <w:tabs>
                <w:tab w:val="left" w:pos="2016"/>
              </w:tabs>
            </w:pPr>
            <w:r>
              <w:t>City</w:t>
            </w:r>
          </w:p>
        </w:tc>
        <w:tc>
          <w:tcPr>
            <w:tcW w:w="1027" w:type="dxa"/>
          </w:tcPr>
          <w:p w:rsidR="00B1216B" w:rsidRDefault="00B1216B" w:rsidP="00AE1C30">
            <w:pPr>
              <w:tabs>
                <w:tab w:val="left" w:pos="2016"/>
              </w:tabs>
            </w:pPr>
            <w:r>
              <w:t>Dortmund</w:t>
            </w:r>
          </w:p>
        </w:tc>
        <w:tc>
          <w:tcPr>
            <w:tcW w:w="1027" w:type="dxa"/>
          </w:tcPr>
          <w:p w:rsidR="00B1216B" w:rsidRDefault="00B1216B" w:rsidP="00AE1C30">
            <w:pPr>
              <w:tabs>
                <w:tab w:val="left" w:pos="2016"/>
              </w:tabs>
            </w:pPr>
            <w:r>
              <w:t>Leicester</w:t>
            </w:r>
          </w:p>
        </w:tc>
        <w:tc>
          <w:tcPr>
            <w:tcW w:w="1027" w:type="dxa"/>
          </w:tcPr>
          <w:p w:rsidR="00B1216B" w:rsidRDefault="00B1216B" w:rsidP="00AE1C30">
            <w:pPr>
              <w:tabs>
                <w:tab w:val="left" w:pos="2016"/>
              </w:tabs>
            </w:pPr>
            <w:r>
              <w:t>Liverpool</w:t>
            </w:r>
          </w:p>
        </w:tc>
        <w:tc>
          <w:tcPr>
            <w:tcW w:w="1027" w:type="dxa"/>
          </w:tcPr>
          <w:p w:rsidR="00B1216B" w:rsidRDefault="00B1216B" w:rsidP="00AE1C30">
            <w:pPr>
              <w:tabs>
                <w:tab w:val="left" w:pos="2016"/>
              </w:tabs>
            </w:pPr>
            <w:r>
              <w:t>Madrid</w:t>
            </w:r>
          </w:p>
        </w:tc>
        <w:tc>
          <w:tcPr>
            <w:tcW w:w="1027" w:type="dxa"/>
          </w:tcPr>
          <w:p w:rsidR="00B1216B" w:rsidRDefault="00B1216B" w:rsidP="00AE1C30">
            <w:pPr>
              <w:tabs>
                <w:tab w:val="left" w:pos="2016"/>
              </w:tabs>
            </w:pPr>
            <w:r>
              <w:t>Everton</w:t>
            </w:r>
          </w:p>
        </w:tc>
        <w:tc>
          <w:tcPr>
            <w:tcW w:w="1027" w:type="dxa"/>
          </w:tcPr>
          <w:p w:rsidR="00B1216B" w:rsidRDefault="00B1216B" w:rsidP="00AE1C30">
            <w:pPr>
              <w:tabs>
                <w:tab w:val="left" w:pos="2016"/>
              </w:tabs>
            </w:pPr>
            <w:r>
              <w:t>United</w:t>
            </w:r>
          </w:p>
        </w:tc>
      </w:tr>
    </w:tbl>
    <w:p w:rsidR="00AC2AD2" w:rsidRDefault="00AC2AD2" w:rsidP="00EC3495"/>
    <w:p w:rsidR="00B43D61" w:rsidRDefault="00B43D61" w:rsidP="00B43D61">
      <w:pPr>
        <w:pStyle w:val="Heading2"/>
      </w:pPr>
      <w:r>
        <w:t>Question</w:t>
      </w:r>
    </w:p>
    <w:p w:rsidR="00B43D61" w:rsidRDefault="00B43D61" w:rsidP="00B43D61">
      <w:r>
        <w:t xml:space="preserve">A circular queue is implemented in a fixed size array of six elements, indexed from 0. Show the contents of the queue and the </w:t>
      </w:r>
      <w:r w:rsidRPr="00AC2AD2">
        <w:rPr>
          <w:b/>
        </w:rPr>
        <w:t>front</w:t>
      </w:r>
      <w:r>
        <w:t xml:space="preserve"> and </w:t>
      </w:r>
      <w:r w:rsidRPr="00AC2AD2">
        <w:rPr>
          <w:b/>
        </w:rPr>
        <w:t>rear pointers for</w:t>
      </w:r>
      <w:r>
        <w:t xml:space="preserve"> a circular queue of 6 items when</w:t>
      </w:r>
      <w:r w:rsidR="000F48F2">
        <w:t>:</w:t>
      </w:r>
    </w:p>
    <w:p w:rsidR="00B43D61" w:rsidRDefault="00B43D61" w:rsidP="00B43D61">
      <w:pPr>
        <w:pStyle w:val="ListParagraph"/>
        <w:numPr>
          <w:ilvl w:val="0"/>
          <w:numId w:val="5"/>
        </w:numPr>
      </w:pPr>
      <w:r>
        <w:t>It is empty</w:t>
      </w:r>
    </w:p>
    <w:p w:rsidR="00AC2AD2" w:rsidRPr="00C05AE4" w:rsidRDefault="00AC2AD2" w:rsidP="00AC2AD2">
      <w:pPr>
        <w:pStyle w:val="Answerstyle"/>
        <w:spacing w:before="240"/>
        <w:ind w:left="360" w:firstLine="0"/>
        <w:rPr>
          <w:rFonts w:ascii="Arial" w:hAnsi="Arial" w:cs="Arial"/>
          <w:color w:val="auto"/>
        </w:rPr>
      </w:pPr>
    </w:p>
    <w:p w:rsidR="00AC2AD2" w:rsidRDefault="00AC2AD2" w:rsidP="00AC2AD2">
      <w:pPr>
        <w:pStyle w:val="Answerstyle"/>
        <w:spacing w:before="240"/>
        <w:ind w:left="720" w:firstLine="0"/>
        <w:rPr>
          <w:rFonts w:ascii="Arial" w:hAnsi="Arial" w:cs="Arial"/>
          <w:color w:val="auto"/>
        </w:rPr>
      </w:pPr>
    </w:p>
    <w:p w:rsidR="00A62386" w:rsidRDefault="00A62386" w:rsidP="00AC2AD2">
      <w:pPr>
        <w:pStyle w:val="Answerstyle"/>
        <w:spacing w:before="240"/>
        <w:ind w:left="720" w:firstLine="0"/>
        <w:rPr>
          <w:rFonts w:ascii="Arial" w:hAnsi="Arial" w:cs="Arial"/>
          <w:color w:val="auto"/>
        </w:rPr>
      </w:pPr>
    </w:p>
    <w:p w:rsidR="00A62386" w:rsidRDefault="00A62386" w:rsidP="00AC2AD2">
      <w:pPr>
        <w:pStyle w:val="Answerstyle"/>
        <w:spacing w:before="240"/>
        <w:ind w:left="720" w:firstLine="0"/>
        <w:rPr>
          <w:rFonts w:ascii="Arial" w:hAnsi="Arial" w:cs="Arial"/>
          <w:color w:val="auto"/>
        </w:rPr>
      </w:pPr>
    </w:p>
    <w:p w:rsidR="00A62386" w:rsidRDefault="00A62386" w:rsidP="00AC2AD2">
      <w:pPr>
        <w:pStyle w:val="Answerstyle"/>
        <w:spacing w:before="240"/>
        <w:ind w:left="720" w:firstLine="0"/>
        <w:rPr>
          <w:rFonts w:ascii="Arial" w:hAnsi="Arial" w:cs="Arial"/>
          <w:color w:val="auto"/>
        </w:rPr>
      </w:pPr>
    </w:p>
    <w:p w:rsidR="00A62386" w:rsidRDefault="00A62386" w:rsidP="00AC2AD2">
      <w:pPr>
        <w:pStyle w:val="Answerstyle"/>
        <w:spacing w:before="240"/>
        <w:ind w:left="720" w:firstLine="0"/>
        <w:rPr>
          <w:rFonts w:ascii="Arial" w:hAnsi="Arial" w:cs="Arial"/>
          <w:color w:val="auto"/>
        </w:rPr>
      </w:pPr>
    </w:p>
    <w:p w:rsidR="00B43D61" w:rsidRDefault="00B43D61" w:rsidP="00B43D61"/>
    <w:p w:rsidR="000F48F2" w:rsidRDefault="00B43D61" w:rsidP="000F48F2">
      <w:pPr>
        <w:pStyle w:val="ListParagraph"/>
        <w:numPr>
          <w:ilvl w:val="0"/>
          <w:numId w:val="5"/>
        </w:numPr>
      </w:pPr>
      <w:r>
        <w:t>Ali, Ben, Charlie, Davina, Enid, Fred join the queue. Ali, Ben and Charlie leave and Greg joins the queue.</w:t>
      </w:r>
    </w:p>
    <w:p w:rsidR="000F48F2" w:rsidRPr="00C05AE4" w:rsidRDefault="000F48F2" w:rsidP="000F48F2">
      <w:pPr>
        <w:pStyle w:val="Answerstyle"/>
        <w:spacing w:before="240"/>
        <w:ind w:left="360" w:firstLine="0"/>
        <w:rPr>
          <w:rFonts w:ascii="Arial" w:hAnsi="Arial" w:cs="Arial"/>
          <w:color w:val="auto"/>
        </w:rPr>
      </w:pPr>
    </w:p>
    <w:p w:rsidR="00AC2AD2" w:rsidRPr="00C05AE4" w:rsidRDefault="00AC2AD2" w:rsidP="000F48F2">
      <w:pPr>
        <w:pStyle w:val="Answerstyle"/>
        <w:ind w:left="0" w:firstLine="0"/>
        <w:rPr>
          <w:rFonts w:ascii="Arial" w:hAnsi="Arial" w:cs="Arial"/>
          <w:color w:val="auto"/>
        </w:rPr>
      </w:pPr>
    </w:p>
    <w:p w:rsidR="00AC2AD2" w:rsidRPr="00C05AE4" w:rsidRDefault="00AC2AD2" w:rsidP="00AC2AD2"/>
    <w:p w:rsidR="00AC2AD2" w:rsidRDefault="00AC2AD2" w:rsidP="00B43D61"/>
    <w:p w:rsidR="00C25841" w:rsidRDefault="00C25841" w:rsidP="00B43D61">
      <w:pPr>
        <w:pStyle w:val="Heading2"/>
      </w:pPr>
    </w:p>
    <w:p w:rsidR="00C25841" w:rsidRDefault="00C25841" w:rsidP="00C25841"/>
    <w:p w:rsidR="00C25841" w:rsidRDefault="00C25841" w:rsidP="00C25841"/>
    <w:p w:rsidR="00C25841" w:rsidRDefault="00C25841" w:rsidP="00C25841"/>
    <w:p w:rsidR="00AE68E6" w:rsidRDefault="00B43D61" w:rsidP="00B43D61">
      <w:pPr>
        <w:pStyle w:val="Heading2"/>
      </w:pPr>
      <w:r>
        <w:lastRenderedPageBreak/>
        <w:t>Priority queues</w:t>
      </w:r>
    </w:p>
    <w:tbl>
      <w:tblPr>
        <w:tblStyle w:val="TableGrid"/>
        <w:tblW w:w="0" w:type="auto"/>
        <w:tblLook w:val="04A0"/>
      </w:tblPr>
      <w:tblGrid>
        <w:gridCol w:w="3080"/>
        <w:gridCol w:w="3081"/>
        <w:gridCol w:w="3081"/>
      </w:tblGrid>
      <w:tr w:rsidR="00AE68E6" w:rsidTr="004022AF">
        <w:tc>
          <w:tcPr>
            <w:tcW w:w="9242" w:type="dxa"/>
            <w:gridSpan w:val="3"/>
            <w:shd w:val="clear" w:color="auto" w:fill="D9D9D9" w:themeFill="background1" w:themeFillShade="D9"/>
          </w:tcPr>
          <w:p w:rsidR="00AE68E6" w:rsidRPr="00B556C9" w:rsidRDefault="00AE68E6" w:rsidP="004022AF">
            <w:pPr>
              <w:jc w:val="center"/>
              <w:rPr>
                <w:b/>
              </w:rPr>
            </w:pPr>
            <w:r w:rsidRPr="00B556C9">
              <w:rPr>
                <w:b/>
              </w:rPr>
              <w:t>Word bank</w:t>
            </w:r>
          </w:p>
        </w:tc>
      </w:tr>
      <w:tr w:rsidR="00AE68E6" w:rsidTr="004022AF">
        <w:tc>
          <w:tcPr>
            <w:tcW w:w="3080" w:type="dxa"/>
          </w:tcPr>
          <w:p w:rsidR="00AE68E6" w:rsidRDefault="00B4772E" w:rsidP="004022AF">
            <w:r w:rsidRPr="00B4772E">
              <w:rPr>
                <w:color w:val="FF0000"/>
              </w:rPr>
              <w:t>determined</w:t>
            </w:r>
          </w:p>
        </w:tc>
        <w:tc>
          <w:tcPr>
            <w:tcW w:w="3081" w:type="dxa"/>
          </w:tcPr>
          <w:p w:rsidR="00AE68E6" w:rsidRDefault="000B0692" w:rsidP="004022AF">
            <w:r w:rsidRPr="000B0692">
              <w:rPr>
                <w:color w:val="FF0000"/>
              </w:rPr>
              <w:t>shorter</w:t>
            </w:r>
          </w:p>
        </w:tc>
        <w:tc>
          <w:tcPr>
            <w:tcW w:w="3081" w:type="dxa"/>
          </w:tcPr>
          <w:p w:rsidR="00AE68E6" w:rsidRDefault="00B4772E" w:rsidP="004022AF">
            <w:r w:rsidRPr="00B4772E">
              <w:rPr>
                <w:color w:val="FF0000"/>
              </w:rPr>
              <w:t>back</w:t>
            </w:r>
          </w:p>
        </w:tc>
      </w:tr>
      <w:tr w:rsidR="00AE68E6" w:rsidTr="004022AF">
        <w:tc>
          <w:tcPr>
            <w:tcW w:w="3080" w:type="dxa"/>
          </w:tcPr>
          <w:p w:rsidR="00AE68E6" w:rsidRDefault="00B4772E" w:rsidP="004022AF">
            <w:r w:rsidRPr="00B4772E">
              <w:rPr>
                <w:color w:val="FF0000"/>
              </w:rPr>
              <w:t>joins</w:t>
            </w:r>
          </w:p>
        </w:tc>
        <w:tc>
          <w:tcPr>
            <w:tcW w:w="3081" w:type="dxa"/>
          </w:tcPr>
          <w:p w:rsidR="00AE68E6" w:rsidRDefault="003E7B1E" w:rsidP="004022AF">
            <w:r w:rsidRPr="003E7B1E">
              <w:rPr>
                <w:color w:val="FF0000"/>
              </w:rPr>
              <w:t>inserted</w:t>
            </w:r>
          </w:p>
        </w:tc>
        <w:tc>
          <w:tcPr>
            <w:tcW w:w="3081" w:type="dxa"/>
          </w:tcPr>
          <w:p w:rsidR="00AE68E6" w:rsidRDefault="00074AC2" w:rsidP="004022AF">
            <w:r w:rsidRPr="00074AC2">
              <w:rPr>
                <w:color w:val="FF0000"/>
              </w:rPr>
              <w:t>operating</w:t>
            </w:r>
          </w:p>
        </w:tc>
      </w:tr>
    </w:tbl>
    <w:p w:rsidR="00B43D61" w:rsidRPr="00912705" w:rsidRDefault="00B43D61" w:rsidP="00B43D61">
      <w:pPr>
        <w:pStyle w:val="Heading2"/>
        <w:rPr>
          <w:sz w:val="18"/>
        </w:rPr>
      </w:pPr>
    </w:p>
    <w:p w:rsidR="00B43D61" w:rsidRDefault="00B43D61" w:rsidP="00B43D61">
      <w:r>
        <w:t xml:space="preserve">In some situations where items placed in a queue, a system of priorities is used. For example an </w:t>
      </w:r>
      <w:r w:rsidR="00A62386">
        <w:rPr>
          <w:color w:val="FF0000"/>
        </w:rPr>
        <w:t>.......................</w:t>
      </w:r>
      <w:r w:rsidR="00A62386">
        <w:t xml:space="preserve">, </w:t>
      </w:r>
      <w:r>
        <w:t xml:space="preserve">system might schedule jobs in order of priority, or a printer may give </w:t>
      </w:r>
      <w:r w:rsidR="00A62386">
        <w:rPr>
          <w:color w:val="FF0000"/>
        </w:rPr>
        <w:t>.......................</w:t>
      </w:r>
      <w:r w:rsidR="00A62386">
        <w:t xml:space="preserve">, </w:t>
      </w:r>
      <w:r>
        <w:t>print jobs priority over longer ones.</w:t>
      </w:r>
    </w:p>
    <w:p w:rsidR="00B43D61" w:rsidRDefault="00B43D61" w:rsidP="00B43D61">
      <w:r>
        <w:t xml:space="preserve">A priority queue acts like a queue on that items are </w:t>
      </w:r>
      <w:proofErr w:type="spellStart"/>
      <w:r>
        <w:t>dequeued</w:t>
      </w:r>
      <w:proofErr w:type="spellEnd"/>
      <w:r>
        <w:t xml:space="preserve"> by removing them from the front of the queue. However, the logical order of the items within the queue is </w:t>
      </w:r>
      <w:r w:rsidR="00A62386">
        <w:rPr>
          <w:color w:val="FF0000"/>
        </w:rPr>
        <w:t>.......................</w:t>
      </w:r>
      <w:r w:rsidR="00A62386">
        <w:t xml:space="preserve">, </w:t>
      </w:r>
      <w:r>
        <w:t xml:space="preserve">by their priority, with the highest priority items at the front of the queue and the lowest priority </w:t>
      </w:r>
      <w:r w:rsidR="007041B4">
        <w:t xml:space="preserve">at the </w:t>
      </w:r>
      <w:r w:rsidR="00A62386">
        <w:rPr>
          <w:color w:val="FF0000"/>
        </w:rPr>
        <w:t>.......................</w:t>
      </w:r>
      <w:r w:rsidR="00A62386">
        <w:t>,</w:t>
      </w:r>
      <w:r w:rsidR="007041B4">
        <w:t xml:space="preserve">. It is therefore possible that a new item </w:t>
      </w:r>
      <w:r w:rsidR="00A62386">
        <w:rPr>
          <w:color w:val="FF0000"/>
        </w:rPr>
        <w:t>.......................</w:t>
      </w:r>
      <w:r w:rsidR="00A62386">
        <w:t xml:space="preserve">, </w:t>
      </w:r>
      <w:r w:rsidR="007041B4">
        <w:t>the queue at the front, rather than the rear.</w:t>
      </w:r>
    </w:p>
    <w:p w:rsidR="007041B4" w:rsidRDefault="007041B4" w:rsidP="00B43D61">
      <w:r>
        <w:t xml:space="preserve">Such a queue could be implemented by checking the priority of each item in the queue, starting at the rear and moving it along one place until an item with the same or lower priority is found, at which point the new item can be </w:t>
      </w:r>
      <w:r w:rsidR="00A62386">
        <w:rPr>
          <w:color w:val="FF0000"/>
        </w:rPr>
        <w:t>.......................</w:t>
      </w:r>
      <w:r w:rsidR="00A62386">
        <w:t>,</w:t>
      </w:r>
      <w:r>
        <w:t>.</w:t>
      </w:r>
    </w:p>
    <w:p w:rsidR="007041B4" w:rsidRDefault="007041B4" w:rsidP="007041B4">
      <w:pPr>
        <w:pStyle w:val="Heading2"/>
      </w:pPr>
      <w:r>
        <w:t>Questions</w:t>
      </w:r>
    </w:p>
    <w:p w:rsidR="007041B4" w:rsidRDefault="007041B4" w:rsidP="00164873">
      <w:pPr>
        <w:pStyle w:val="ListParagraph"/>
        <w:numPr>
          <w:ilvl w:val="0"/>
          <w:numId w:val="7"/>
        </w:numPr>
      </w:pPr>
      <w:r>
        <w:t xml:space="preserve">What is meant by a </w:t>
      </w:r>
      <w:r w:rsidRPr="00164873">
        <w:rPr>
          <w:b/>
        </w:rPr>
        <w:t>dynamic data structure</w:t>
      </w:r>
      <w:r>
        <w:t xml:space="preserve"> and why an inbuilt dynamic data structure in a programming language may be useful in implementing a queue (include an explanation of what is meant by </w:t>
      </w:r>
      <w:r w:rsidRPr="00164873">
        <w:rPr>
          <w:b/>
        </w:rPr>
        <w:t>heap</w:t>
      </w:r>
      <w:r>
        <w:t xml:space="preserve"> in this context.</w:t>
      </w:r>
    </w:p>
    <w:p w:rsidR="00A62386" w:rsidRDefault="00A62386" w:rsidP="00A62386"/>
    <w:p w:rsidR="00A62386" w:rsidRDefault="00A62386" w:rsidP="00A62386"/>
    <w:p w:rsidR="00A62386" w:rsidRDefault="00A62386" w:rsidP="00A62386"/>
    <w:p w:rsidR="007041B4" w:rsidRDefault="007041B4" w:rsidP="00164873">
      <w:pPr>
        <w:pStyle w:val="ListParagraph"/>
        <w:numPr>
          <w:ilvl w:val="0"/>
          <w:numId w:val="7"/>
        </w:numPr>
      </w:pPr>
      <w:r>
        <w:t xml:space="preserve">Print jobs are put in a queue to be printed. The queue is implemented in an array, indexed from 0, as a circular queue which can hold 5 jobs. Jobs enter the queue in the sequence Job1, Job2,Job3, Job4, Job5. Pointers </w:t>
      </w:r>
      <w:r w:rsidRPr="00164873">
        <w:rPr>
          <w:b/>
        </w:rPr>
        <w:t>front</w:t>
      </w:r>
      <w:r>
        <w:t xml:space="preserve"> and </w:t>
      </w:r>
      <w:r w:rsidRPr="00164873">
        <w:rPr>
          <w:b/>
        </w:rPr>
        <w:t>rear</w:t>
      </w:r>
      <w:r>
        <w:t xml:space="preserve"> point to the first and last items in the queue respectively.</w:t>
      </w:r>
    </w:p>
    <w:p w:rsidR="00146A6A" w:rsidRPr="00146A6A" w:rsidRDefault="007041B4" w:rsidP="00146A6A">
      <w:pPr>
        <w:pStyle w:val="ListParagraph"/>
        <w:numPr>
          <w:ilvl w:val="0"/>
          <w:numId w:val="8"/>
        </w:numPr>
      </w:pPr>
      <w:r>
        <w:t>Draw a diagram to show how the print jobs are stored. Include pointers in your diagram.</w:t>
      </w:r>
    </w:p>
    <w:p w:rsidR="00146A6A" w:rsidRPr="00C05AE4" w:rsidRDefault="00146A6A" w:rsidP="00146A6A">
      <w:pPr>
        <w:pStyle w:val="Default"/>
        <w:tabs>
          <w:tab w:val="left" w:pos="426"/>
          <w:tab w:val="right" w:pos="8931"/>
        </w:tabs>
        <w:ind w:left="851" w:hanging="851"/>
        <w:rPr>
          <w:rFonts w:ascii="Arial" w:hAnsi="Arial" w:cs="Arial"/>
          <w:sz w:val="22"/>
          <w:szCs w:val="22"/>
        </w:rPr>
      </w:pPr>
    </w:p>
    <w:p w:rsidR="00146A6A" w:rsidRPr="00C05AE4" w:rsidRDefault="00146A6A" w:rsidP="00146A6A">
      <w:pPr>
        <w:pStyle w:val="Default"/>
        <w:tabs>
          <w:tab w:val="left" w:pos="426"/>
          <w:tab w:val="right" w:pos="8931"/>
        </w:tabs>
        <w:ind w:left="851" w:hanging="851"/>
        <w:rPr>
          <w:rFonts w:ascii="Arial" w:hAnsi="Arial" w:cs="Arial"/>
          <w:sz w:val="22"/>
          <w:szCs w:val="22"/>
        </w:rPr>
      </w:pPr>
    </w:p>
    <w:p w:rsidR="00146A6A" w:rsidRPr="00C05AE4" w:rsidRDefault="00146A6A" w:rsidP="00146A6A">
      <w:pPr>
        <w:pStyle w:val="Default"/>
        <w:tabs>
          <w:tab w:val="left" w:pos="426"/>
        </w:tabs>
        <w:ind w:left="851" w:hanging="851"/>
        <w:rPr>
          <w:rFonts w:ascii="Arial" w:hAnsi="Arial" w:cs="Arial"/>
          <w:sz w:val="22"/>
          <w:szCs w:val="22"/>
        </w:rPr>
      </w:pPr>
    </w:p>
    <w:p w:rsidR="00146A6A" w:rsidRDefault="00146A6A" w:rsidP="00146A6A">
      <w:pPr>
        <w:pStyle w:val="Default"/>
        <w:tabs>
          <w:tab w:val="left" w:pos="426"/>
        </w:tabs>
        <w:ind w:left="851" w:hanging="851"/>
        <w:rPr>
          <w:rFonts w:ascii="Arial" w:hAnsi="Arial" w:cs="Arial"/>
          <w:sz w:val="22"/>
          <w:szCs w:val="22"/>
        </w:rPr>
      </w:pPr>
    </w:p>
    <w:p w:rsidR="00A62386" w:rsidRPr="00C05AE4" w:rsidRDefault="00A62386" w:rsidP="00146A6A">
      <w:pPr>
        <w:pStyle w:val="Default"/>
        <w:tabs>
          <w:tab w:val="left" w:pos="426"/>
        </w:tabs>
        <w:ind w:left="851" w:hanging="851"/>
        <w:rPr>
          <w:rFonts w:ascii="Arial" w:hAnsi="Arial" w:cs="Arial"/>
          <w:sz w:val="22"/>
          <w:szCs w:val="22"/>
        </w:rPr>
      </w:pPr>
    </w:p>
    <w:p w:rsidR="00146A6A" w:rsidRDefault="00146A6A" w:rsidP="00C25841">
      <w:pPr>
        <w:pStyle w:val="Default"/>
        <w:tabs>
          <w:tab w:val="left" w:pos="426"/>
          <w:tab w:val="right" w:pos="8931"/>
        </w:tabs>
        <w:rPr>
          <w:rFonts w:ascii="Arial" w:hAnsi="Arial" w:cs="Arial"/>
          <w:sz w:val="22"/>
          <w:szCs w:val="22"/>
        </w:rPr>
      </w:pPr>
    </w:p>
    <w:p w:rsidR="00146A6A" w:rsidRDefault="00146A6A" w:rsidP="00146A6A">
      <w:pPr>
        <w:pStyle w:val="ListParagraph"/>
        <w:numPr>
          <w:ilvl w:val="0"/>
          <w:numId w:val="10"/>
        </w:numPr>
      </w:pPr>
      <w:r>
        <w:t>Two jobs are printed and leave the queue. Another job, job6 joins the queue. Draw a diagram representing the new situation</w:t>
      </w:r>
    </w:p>
    <w:p w:rsidR="00146A6A" w:rsidRDefault="00146A6A" w:rsidP="00146A6A">
      <w:pPr>
        <w:pStyle w:val="Default"/>
        <w:tabs>
          <w:tab w:val="left" w:pos="426"/>
          <w:tab w:val="right" w:pos="8931"/>
        </w:tabs>
        <w:ind w:left="851" w:hanging="851"/>
        <w:rPr>
          <w:rFonts w:ascii="Arial" w:hAnsi="Arial" w:cs="Arial"/>
          <w:sz w:val="22"/>
          <w:szCs w:val="22"/>
        </w:rPr>
      </w:pPr>
    </w:p>
    <w:p w:rsidR="00146A6A" w:rsidRPr="00C05AE4" w:rsidRDefault="00146A6A" w:rsidP="00146A6A">
      <w:pPr>
        <w:pStyle w:val="Default"/>
        <w:tabs>
          <w:tab w:val="left" w:pos="426"/>
          <w:tab w:val="right" w:pos="8931"/>
        </w:tabs>
        <w:ind w:left="851" w:hanging="851"/>
        <w:rPr>
          <w:rFonts w:ascii="Arial" w:hAnsi="Arial" w:cs="Arial"/>
          <w:sz w:val="22"/>
          <w:szCs w:val="22"/>
        </w:rPr>
      </w:pPr>
      <w:r w:rsidRPr="00C05AE4">
        <w:rPr>
          <w:rFonts w:ascii="Arial" w:hAnsi="Arial" w:cs="Arial"/>
          <w:sz w:val="22"/>
          <w:szCs w:val="22"/>
        </w:rPr>
        <w:tab/>
      </w:r>
    </w:p>
    <w:p w:rsidR="007041B4" w:rsidRPr="007041B4" w:rsidRDefault="007041B4" w:rsidP="00911C72"/>
    <w:sectPr w:rsidR="007041B4" w:rsidRPr="007041B4" w:rsidSect="00C2584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39CD"/>
    <w:multiLevelType w:val="hybridMultilevel"/>
    <w:tmpl w:val="46244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ED72B7"/>
    <w:multiLevelType w:val="hybridMultilevel"/>
    <w:tmpl w:val="56D6BA90"/>
    <w:lvl w:ilvl="0" w:tplc="4F5854E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0010530"/>
    <w:multiLevelType w:val="hybridMultilevel"/>
    <w:tmpl w:val="3E78DD9A"/>
    <w:lvl w:ilvl="0" w:tplc="04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24D237A1"/>
    <w:multiLevelType w:val="hybridMultilevel"/>
    <w:tmpl w:val="BB00784A"/>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1014362"/>
    <w:multiLevelType w:val="hybridMultilevel"/>
    <w:tmpl w:val="3E78DD9A"/>
    <w:lvl w:ilvl="0" w:tplc="04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34030BA1"/>
    <w:multiLevelType w:val="hybridMultilevel"/>
    <w:tmpl w:val="ECDA0538"/>
    <w:lvl w:ilvl="0" w:tplc="4F5854E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5315803"/>
    <w:multiLevelType w:val="hybridMultilevel"/>
    <w:tmpl w:val="6B229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E65027"/>
    <w:multiLevelType w:val="hybridMultilevel"/>
    <w:tmpl w:val="5B123F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7083ABC"/>
    <w:multiLevelType w:val="hybridMultilevel"/>
    <w:tmpl w:val="F3268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B014DD9"/>
    <w:multiLevelType w:val="hybridMultilevel"/>
    <w:tmpl w:val="0AE8CD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CC31441"/>
    <w:multiLevelType w:val="hybridMultilevel"/>
    <w:tmpl w:val="77FEEE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9"/>
  </w:num>
  <w:num w:numId="3">
    <w:abstractNumId w:val="0"/>
  </w:num>
  <w:num w:numId="4">
    <w:abstractNumId w:val="7"/>
  </w:num>
  <w:num w:numId="5">
    <w:abstractNumId w:val="5"/>
  </w:num>
  <w:num w:numId="6">
    <w:abstractNumId w:val="1"/>
  </w:num>
  <w:num w:numId="7">
    <w:abstractNumId w:val="3"/>
  </w:num>
  <w:num w:numId="8">
    <w:abstractNumId w:val="2"/>
  </w:num>
  <w:num w:numId="9">
    <w:abstractNumId w:val="10"/>
  </w:num>
  <w:num w:numId="10">
    <w:abstractNumId w:val="4"/>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D67B70"/>
    <w:rsid w:val="00000D33"/>
    <w:rsid w:val="00005644"/>
    <w:rsid w:val="00032E78"/>
    <w:rsid w:val="00074AC2"/>
    <w:rsid w:val="000B0692"/>
    <w:rsid w:val="000C7A64"/>
    <w:rsid w:val="000E62DA"/>
    <w:rsid w:val="000F48F2"/>
    <w:rsid w:val="00110F43"/>
    <w:rsid w:val="00122ED2"/>
    <w:rsid w:val="0014024A"/>
    <w:rsid w:val="00146A6A"/>
    <w:rsid w:val="001569FF"/>
    <w:rsid w:val="00164873"/>
    <w:rsid w:val="00172512"/>
    <w:rsid w:val="00184C90"/>
    <w:rsid w:val="00190562"/>
    <w:rsid w:val="001A44FB"/>
    <w:rsid w:val="001C0B32"/>
    <w:rsid w:val="001C19B5"/>
    <w:rsid w:val="001D5E6B"/>
    <w:rsid w:val="00245F3B"/>
    <w:rsid w:val="00247FDD"/>
    <w:rsid w:val="0028714D"/>
    <w:rsid w:val="002915A6"/>
    <w:rsid w:val="00296024"/>
    <w:rsid w:val="002D5F19"/>
    <w:rsid w:val="002F1883"/>
    <w:rsid w:val="003017A3"/>
    <w:rsid w:val="003475AA"/>
    <w:rsid w:val="0037151A"/>
    <w:rsid w:val="0038650F"/>
    <w:rsid w:val="00390C9F"/>
    <w:rsid w:val="003933F2"/>
    <w:rsid w:val="003C48FB"/>
    <w:rsid w:val="003E7B1E"/>
    <w:rsid w:val="00405B90"/>
    <w:rsid w:val="004431B6"/>
    <w:rsid w:val="00456269"/>
    <w:rsid w:val="0050701F"/>
    <w:rsid w:val="005305FA"/>
    <w:rsid w:val="005B548A"/>
    <w:rsid w:val="005D5D0A"/>
    <w:rsid w:val="005E37B6"/>
    <w:rsid w:val="005E588C"/>
    <w:rsid w:val="005E7C4C"/>
    <w:rsid w:val="00656B3B"/>
    <w:rsid w:val="006751E1"/>
    <w:rsid w:val="006A6EAF"/>
    <w:rsid w:val="006C5BAF"/>
    <w:rsid w:val="006C6D72"/>
    <w:rsid w:val="006C71AD"/>
    <w:rsid w:val="007041B4"/>
    <w:rsid w:val="007269EC"/>
    <w:rsid w:val="00736C24"/>
    <w:rsid w:val="00776819"/>
    <w:rsid w:val="007972CF"/>
    <w:rsid w:val="007B073C"/>
    <w:rsid w:val="007B4D30"/>
    <w:rsid w:val="007C5F9A"/>
    <w:rsid w:val="00820D79"/>
    <w:rsid w:val="00826142"/>
    <w:rsid w:val="008D69A9"/>
    <w:rsid w:val="008E5097"/>
    <w:rsid w:val="008F0217"/>
    <w:rsid w:val="00911C72"/>
    <w:rsid w:val="00912705"/>
    <w:rsid w:val="00971A7D"/>
    <w:rsid w:val="009B1E2B"/>
    <w:rsid w:val="009B66BD"/>
    <w:rsid w:val="009C2C53"/>
    <w:rsid w:val="009C5847"/>
    <w:rsid w:val="009E7090"/>
    <w:rsid w:val="00A036D4"/>
    <w:rsid w:val="00A5264D"/>
    <w:rsid w:val="00A61F9E"/>
    <w:rsid w:val="00A62386"/>
    <w:rsid w:val="00A84E72"/>
    <w:rsid w:val="00A85457"/>
    <w:rsid w:val="00A9221A"/>
    <w:rsid w:val="00AA504C"/>
    <w:rsid w:val="00AA520B"/>
    <w:rsid w:val="00AC2AD2"/>
    <w:rsid w:val="00AE68E6"/>
    <w:rsid w:val="00B1160D"/>
    <w:rsid w:val="00B1216B"/>
    <w:rsid w:val="00B17774"/>
    <w:rsid w:val="00B24F01"/>
    <w:rsid w:val="00B43D61"/>
    <w:rsid w:val="00B4772E"/>
    <w:rsid w:val="00B756FA"/>
    <w:rsid w:val="00B910EF"/>
    <w:rsid w:val="00C22CC6"/>
    <w:rsid w:val="00C25841"/>
    <w:rsid w:val="00C32BF7"/>
    <w:rsid w:val="00C71B29"/>
    <w:rsid w:val="00C75145"/>
    <w:rsid w:val="00C82FFC"/>
    <w:rsid w:val="00C84962"/>
    <w:rsid w:val="00CA061D"/>
    <w:rsid w:val="00CD7826"/>
    <w:rsid w:val="00CE7145"/>
    <w:rsid w:val="00D1108C"/>
    <w:rsid w:val="00D61F95"/>
    <w:rsid w:val="00D67B70"/>
    <w:rsid w:val="00D84B60"/>
    <w:rsid w:val="00D941B5"/>
    <w:rsid w:val="00DB2CD2"/>
    <w:rsid w:val="00DB7EAB"/>
    <w:rsid w:val="00DC7960"/>
    <w:rsid w:val="00DD47CC"/>
    <w:rsid w:val="00DD4994"/>
    <w:rsid w:val="00E27C40"/>
    <w:rsid w:val="00E82736"/>
    <w:rsid w:val="00EA664A"/>
    <w:rsid w:val="00EC3495"/>
    <w:rsid w:val="00F01F61"/>
    <w:rsid w:val="00F37E7F"/>
    <w:rsid w:val="00F81ABB"/>
    <w:rsid w:val="00F90B04"/>
    <w:rsid w:val="00FE5AF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92"/>
    <o:shapelayout v:ext="edit">
      <o:idmap v:ext="edit" data="1"/>
      <o:rules v:ext="edit">
        <o:r id="V:Rule17" type="connector" idref="#Straight Arrow Connector 722"/>
        <o:r id="V:Rule18" type="connector" idref="#_x0000_s1086"/>
        <o:r id="V:Rule19" type="connector" idref="#_x0000_s1084"/>
        <o:r id="V:Rule20" type="connector" idref="#_x0000_s1088"/>
        <o:r id="V:Rule21" type="connector" idref="#Straight Arrow Connector 743"/>
        <o:r id="V:Rule22" type="connector" idref="#Straight Arrow Connector 715"/>
        <o:r id="V:Rule23" type="connector" idref="#Straight Arrow Connector 726"/>
        <o:r id="V:Rule24" type="connector" idref="#Straight Arrow Connector 736"/>
        <o:r id="V:Rule25" type="connector" idref="#Straight Arrow Connector 753"/>
        <o:r id="V:Rule26" type="connector" idref="#Straight Arrow Connector 720"/>
        <o:r id="V:Rule27" type="connector" idref="#Straight Arrow Connector 723"/>
        <o:r id="V:Rule28" type="connector" idref="#Straight Arrow Connector 749"/>
        <o:r id="V:Rule29" type="connector" idref="#Straight Arrow Connector 716"/>
        <o:r id="V:Rule30" type="connector" idref="#Straight Arrow Connector 747"/>
        <o:r id="V:Rule31" type="connector" idref="#Straight Arrow Connector 740"/>
        <o:r id="V:Rule32" type="connector" idref="#_x0000_s108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5AA"/>
  </w:style>
  <w:style w:type="paragraph" w:styleId="Heading1">
    <w:name w:val="heading 1"/>
    <w:basedOn w:val="Normal"/>
    <w:next w:val="Normal"/>
    <w:link w:val="Heading1Char"/>
    <w:uiPriority w:val="9"/>
    <w:qFormat/>
    <w:rsid w:val="00D67B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84C9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7B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67B7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84C9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431B6"/>
    <w:pPr>
      <w:ind w:left="720"/>
      <w:contextualSpacing/>
    </w:pPr>
  </w:style>
  <w:style w:type="paragraph" w:styleId="BalloonText">
    <w:name w:val="Balloon Text"/>
    <w:basedOn w:val="Normal"/>
    <w:link w:val="BalloonTextChar"/>
    <w:uiPriority w:val="99"/>
    <w:semiHidden/>
    <w:unhideWhenUsed/>
    <w:rsid w:val="009C2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C53"/>
    <w:rPr>
      <w:rFonts w:ascii="Tahoma" w:hAnsi="Tahoma" w:cs="Tahoma"/>
      <w:sz w:val="16"/>
      <w:szCs w:val="16"/>
    </w:rPr>
  </w:style>
  <w:style w:type="paragraph" w:customStyle="1" w:styleId="Answerstyle">
    <w:name w:val="Answer style"/>
    <w:basedOn w:val="Normal"/>
    <w:link w:val="AnswerstyleChar"/>
    <w:uiPriority w:val="99"/>
    <w:qFormat/>
    <w:rsid w:val="00820D79"/>
    <w:pPr>
      <w:tabs>
        <w:tab w:val="left" w:pos="567"/>
        <w:tab w:val="left" w:pos="851"/>
        <w:tab w:val="left" w:pos="1276"/>
        <w:tab w:val="left" w:pos="1701"/>
        <w:tab w:val="left" w:pos="2127"/>
        <w:tab w:val="left" w:pos="2694"/>
        <w:tab w:val="right" w:pos="8931"/>
      </w:tabs>
      <w:spacing w:after="0" w:line="240" w:lineRule="auto"/>
      <w:ind w:left="567" w:hanging="567"/>
    </w:pPr>
    <w:rPr>
      <w:rFonts w:ascii="Calibri" w:eastAsiaTheme="minorHAnsi" w:hAnsi="Calibri"/>
      <w:color w:val="FF0000"/>
      <w:lang w:eastAsia="zh-CN"/>
    </w:rPr>
  </w:style>
  <w:style w:type="character" w:customStyle="1" w:styleId="AnswerstyleChar">
    <w:name w:val="Answer style Char"/>
    <w:basedOn w:val="DefaultParagraphFont"/>
    <w:link w:val="Answerstyle"/>
    <w:uiPriority w:val="99"/>
    <w:rsid w:val="00820D79"/>
    <w:rPr>
      <w:rFonts w:ascii="Calibri" w:eastAsiaTheme="minorHAnsi" w:hAnsi="Calibri"/>
      <w:color w:val="FF0000"/>
      <w:lang w:eastAsia="zh-CN"/>
    </w:rPr>
  </w:style>
  <w:style w:type="paragraph" w:customStyle="1" w:styleId="Default">
    <w:name w:val="Default"/>
    <w:uiPriority w:val="99"/>
    <w:rsid w:val="00146A6A"/>
    <w:pPr>
      <w:autoSpaceDE w:val="0"/>
      <w:autoSpaceDN w:val="0"/>
      <w:adjustRightInd w:val="0"/>
      <w:spacing w:after="0" w:line="240" w:lineRule="auto"/>
    </w:pPr>
    <w:rPr>
      <w:rFonts w:ascii="Wingdings" w:eastAsia="Calibri" w:hAnsi="Wingdings" w:cs="Wingdings"/>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89107-8757-4791-AB99-3050498BF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6</Pages>
  <Words>1329</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Spero</dc:creator>
  <cp:keywords/>
  <dc:description/>
  <cp:lastModifiedBy>Andrew Spero</cp:lastModifiedBy>
  <cp:revision>69</cp:revision>
  <cp:lastPrinted>2016-11-22T17:09:00Z</cp:lastPrinted>
  <dcterms:created xsi:type="dcterms:W3CDTF">2016-11-16T12:29:00Z</dcterms:created>
  <dcterms:modified xsi:type="dcterms:W3CDTF">2016-11-23T12:40:00Z</dcterms:modified>
</cp:coreProperties>
</file>